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30" w:rsidRPr="006D6F30" w:rsidRDefault="006D6F30" w:rsidP="006D6F3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D6F30">
        <w:rPr>
          <w:b/>
          <w:sz w:val="28"/>
          <w:szCs w:val="28"/>
        </w:rPr>
        <w:t>Порядок и условия оказания услуг по содержанию и ремонту общего имущества в многоквартирном доме</w:t>
      </w:r>
    </w:p>
    <w:p w:rsidR="006D6F30" w:rsidRDefault="006D6F30" w:rsidP="006D6F30">
      <w:pPr>
        <w:ind w:left="360"/>
        <w:rPr>
          <w:b/>
        </w:rPr>
      </w:pPr>
    </w:p>
    <w:p w:rsidR="006D6F30" w:rsidRDefault="006D6F30" w:rsidP="006D6F30">
      <w:pPr>
        <w:ind w:left="360"/>
        <w:rPr>
          <w:b/>
        </w:rPr>
      </w:pPr>
    </w:p>
    <w:p w:rsidR="006D6F30" w:rsidRDefault="006D6F30" w:rsidP="006D6F30">
      <w:pPr>
        <w:jc w:val="both"/>
        <w:rPr>
          <w:b/>
        </w:rPr>
      </w:pPr>
      <w:r>
        <w:rPr>
          <w:b/>
        </w:rPr>
        <w:t>4.1. Проект Договора управления, заключаемого с собственниками помещений в многоквартирных домах, товариществами собственников жилья, иными     специализированными потребительскими кооперативами, содержащий все            существенные условия договора управления:</w:t>
      </w:r>
    </w:p>
    <w:p w:rsidR="006D6F30" w:rsidRDefault="006D6F30" w:rsidP="006D6F30">
      <w:pPr>
        <w:ind w:left="360"/>
        <w:rPr>
          <w:b/>
        </w:rPr>
      </w:pPr>
    </w:p>
    <w:p w:rsidR="006D6F30" w:rsidRPr="00BB6141" w:rsidRDefault="006D6F30" w:rsidP="006D6F30">
      <w:pPr>
        <w:jc w:val="center"/>
        <w:rPr>
          <w:sz w:val="20"/>
          <w:szCs w:val="20"/>
        </w:rPr>
      </w:pPr>
      <w:r w:rsidRPr="00E53549">
        <w:rPr>
          <w:u w:val="single"/>
        </w:rPr>
        <w:t>Договор управления многоквартирным домом</w:t>
      </w:r>
      <w:r>
        <w:rPr>
          <w:u w:val="single"/>
        </w:rPr>
        <w:t xml:space="preserve"> </w:t>
      </w:r>
      <w:r w:rsidRPr="00BB6141">
        <w:rPr>
          <w:sz w:val="20"/>
          <w:szCs w:val="20"/>
          <w:u w:val="single"/>
        </w:rPr>
        <w:t>(размещен на странице «Раскрытия информации»)</w:t>
      </w:r>
    </w:p>
    <w:p w:rsidR="006D6F30" w:rsidRDefault="006D6F30" w:rsidP="006D6F30"/>
    <w:p w:rsidR="006D6F30" w:rsidRDefault="006D6F30" w:rsidP="006D6F30"/>
    <w:p w:rsidR="006D6F30" w:rsidRDefault="006D6F30" w:rsidP="006D6F30">
      <w:pPr>
        <w:jc w:val="both"/>
        <w:rPr>
          <w:b/>
        </w:rPr>
      </w:pPr>
      <w:r w:rsidRPr="00AD5C5E">
        <w:rPr>
          <w:b/>
        </w:rPr>
        <w:t>4.2. Сведения о выполнении обязательств по договорам управления</w:t>
      </w:r>
      <w:r>
        <w:rPr>
          <w:b/>
        </w:rPr>
        <w:t xml:space="preserve"> </w:t>
      </w:r>
    </w:p>
    <w:p w:rsidR="006D6F30" w:rsidRDefault="006D6F30" w:rsidP="006D6F30">
      <w:pPr>
        <w:jc w:val="both"/>
        <w:rPr>
          <w:b/>
        </w:rPr>
      </w:pPr>
    </w:p>
    <w:p w:rsidR="006D6F30" w:rsidRPr="002E1DE3" w:rsidRDefault="006D6F30" w:rsidP="006D6F30">
      <w:pPr>
        <w:jc w:val="both"/>
        <w:rPr>
          <w:b/>
        </w:rPr>
      </w:pPr>
      <w:r w:rsidRPr="00721D43">
        <w:t>4.2.1. Комплексный план мероприятий по подготовке многоквартирных домов к отопительному периоду 2012/2013гг.</w:t>
      </w:r>
      <w:r>
        <w:rPr>
          <w:b/>
        </w:rPr>
        <w:t xml:space="preserve"> </w:t>
      </w:r>
      <w:r w:rsidRPr="002E1DE3">
        <w:rPr>
          <w:sz w:val="20"/>
          <w:szCs w:val="20"/>
        </w:rPr>
        <w:t>(размещен на странице «Раскрытия информации»)</w:t>
      </w:r>
      <w:r>
        <w:rPr>
          <w:sz w:val="20"/>
          <w:szCs w:val="20"/>
        </w:rPr>
        <w:t>.</w:t>
      </w:r>
    </w:p>
    <w:p w:rsidR="006D6F30" w:rsidRDefault="006D6F30" w:rsidP="006D6F30">
      <w:pPr>
        <w:rPr>
          <w:b/>
        </w:rPr>
      </w:pPr>
    </w:p>
    <w:p w:rsidR="006D6F30" w:rsidRDefault="006D6F30" w:rsidP="006D6F30">
      <w:r w:rsidRPr="00721D43">
        <w:t>4.2.2. Сведения о выполнении работ з</w:t>
      </w:r>
      <w:r>
        <w:t xml:space="preserve">а  </w:t>
      </w:r>
      <w:r w:rsidRPr="00721D43">
        <w:t>2012 год:</w:t>
      </w:r>
    </w:p>
    <w:p w:rsidR="00EE5419" w:rsidRPr="00721D43" w:rsidRDefault="00EE5419" w:rsidP="006D6F30"/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Произведен текущий ремонт кровель 79 дома – </w:t>
      </w:r>
      <w:smartTag w:uri="urn:schemas-microsoft-com:office:smarttags" w:element="metricconverter">
        <w:smartTagPr>
          <w:attr w:name="ProductID" w:val="3 513,21 м2"/>
        </w:smartTagPr>
        <w:r w:rsidRPr="0033307C">
          <w:t>3 513,21 м2</w:t>
        </w:r>
      </w:smartTag>
      <w:proofErr w:type="gramStart"/>
      <w:r w:rsidRPr="0033307C">
        <w:t xml:space="preserve"> </w:t>
      </w:r>
      <w:r>
        <w:t>:</w:t>
      </w:r>
      <w:proofErr w:type="gramEnd"/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    1)  п. Серебряные Пруды – 2 170,63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Юбилейный – д.№1(3,05м</w:t>
      </w:r>
      <w:proofErr w:type="gramStart"/>
      <w:r w:rsidRPr="0033307C">
        <w:t>2</w:t>
      </w:r>
      <w:proofErr w:type="gramEnd"/>
      <w:r w:rsidRPr="0033307C">
        <w:t>); д.№ 3(7м2); д.№5(103,7м2), д.№6(1м2), д.№7(27,45м2), д.№8(6,1м2), укрепление отливов; д.№9(34,5м2); д.№10(6,1м2), д.№11(</w:t>
      </w:r>
      <w:smartTag w:uri="urn:schemas-microsoft-com:office:smarttags" w:element="metricconverter">
        <w:smartTagPr>
          <w:attr w:name="ProductID" w:val="24,4 м2"/>
        </w:smartTagPr>
        <w:r w:rsidRPr="0033307C">
          <w:t>24,4 м2</w:t>
        </w:r>
      </w:smartTag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Центральный – д. № 1(60,97м</w:t>
      </w:r>
      <w:proofErr w:type="gramStart"/>
      <w:r w:rsidRPr="0033307C">
        <w:t>2</w:t>
      </w:r>
      <w:proofErr w:type="gramEnd"/>
      <w:r w:rsidRPr="0033307C">
        <w:t xml:space="preserve">); д.№5(19,2м2), д.№6(12,2м2) и прикрепили сетки на окна отдушин в чердачном помещении (10м2) д.№8(30,5м2), д.№9(103,7м2), д.№11(12,2м2), д.№14(167,73м2), д.№15(57,95м2); 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 – д. № 9 (15,15м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</w:t>
      </w:r>
      <w:proofErr w:type="spellStart"/>
      <w:r w:rsidRPr="0033307C">
        <w:t>Б.Луговая</w:t>
      </w:r>
      <w:proofErr w:type="spellEnd"/>
      <w:r w:rsidRPr="0033307C">
        <w:t xml:space="preserve">  - д.№1(9,15м</w:t>
      </w:r>
      <w:proofErr w:type="gramStart"/>
      <w:r w:rsidRPr="0033307C">
        <w:t>2</w:t>
      </w:r>
      <w:proofErr w:type="gramEnd"/>
      <w:r w:rsidRPr="0033307C">
        <w:t>), д.№2(48,8м2);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 д.№13(3,05м</w:t>
      </w:r>
      <w:proofErr w:type="gramStart"/>
      <w:r w:rsidRPr="0033307C">
        <w:t>2</w:t>
      </w:r>
      <w:proofErr w:type="gramEnd"/>
      <w:r w:rsidRPr="0033307C">
        <w:t>); д.№19(36,6м2), восстановление отливов из оцинкованной стали (2м2); д.№26(8м2); д.№28(8м2);</w:t>
      </w:r>
    </w:p>
    <w:p w:rsidR="00EE5419" w:rsidRPr="0033307C" w:rsidRDefault="00EE5419" w:rsidP="00EE5419">
      <w:pPr>
        <w:ind w:left="540"/>
        <w:jc w:val="both"/>
      </w:pPr>
      <w:r w:rsidRPr="0033307C">
        <w:t>ПТУ7б(48,8м</w:t>
      </w:r>
      <w:proofErr w:type="gramStart"/>
      <w:r w:rsidRPr="0033307C">
        <w:t>2</w:t>
      </w:r>
      <w:proofErr w:type="gramEnd"/>
      <w:r w:rsidRPr="0033307C">
        <w:t>) и укрепление деревянных конструкций кровли-4,5м2; ПТУ7в(</w:t>
      </w:r>
      <w:smartTag w:uri="urn:schemas-microsoft-com:office:smarttags" w:element="metricconverter">
        <w:smartTagPr>
          <w:attr w:name="ProductID" w:val="6,1 м2"/>
        </w:smartTagPr>
        <w:r w:rsidRPr="0033307C">
          <w:t>6,1 м2</w:t>
        </w:r>
      </w:smartTag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Западный – д.№11(42,7м</w:t>
      </w:r>
      <w:proofErr w:type="gramStart"/>
      <w:r w:rsidRPr="0033307C">
        <w:t>2</w:t>
      </w:r>
      <w:proofErr w:type="gramEnd"/>
      <w:r w:rsidRPr="0033307C">
        <w:t>), д.№12(179,9м2); д.29(122м2), д.№30(9,15м2) и укрепление отливов; д.№32(18,3м2), д.№36(48,8м2), д.№37(12,2м2), д.№38(2м2);</w:t>
      </w:r>
    </w:p>
    <w:p w:rsidR="00EE5419" w:rsidRPr="0033307C" w:rsidRDefault="00EE5419" w:rsidP="00EE5419">
      <w:pPr>
        <w:ind w:left="540"/>
        <w:jc w:val="both"/>
      </w:pPr>
      <w:r w:rsidRPr="0033307C">
        <w:t>ул. Садовая д.№7 -  (29,25м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r w:rsidRPr="0033307C">
        <w:t>ул. Ленина д.№53(3,05м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.О</w:t>
      </w:r>
      <w:proofErr w:type="gramEnd"/>
      <w:r w:rsidRPr="0033307C">
        <w:t>ктябрьская</w:t>
      </w:r>
      <w:proofErr w:type="spellEnd"/>
      <w:r w:rsidRPr="0033307C">
        <w:t xml:space="preserve"> д.№100(825м2) – полная замена кровли;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.О</w:t>
      </w:r>
      <w:proofErr w:type="gramEnd"/>
      <w:r w:rsidRPr="0033307C">
        <w:t>ктябрьская</w:t>
      </w:r>
      <w:proofErr w:type="spellEnd"/>
      <w:r w:rsidRPr="0033307C">
        <w:t xml:space="preserve"> д.№103(1,64м2);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 </w:t>
      </w:r>
      <w:proofErr w:type="spellStart"/>
      <w:r w:rsidRPr="0033307C">
        <w:t>Дудино</w:t>
      </w:r>
      <w:proofErr w:type="spellEnd"/>
      <w:r w:rsidRPr="0033307C">
        <w:t>, д.№36(15,24м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  2)  п. Успенский – 405,2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ул. 50 лет Октября  - д.№3(30м2), д.№8(6,1м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r w:rsidRPr="0033307C">
        <w:t>ул. Садовая -  д.№1а(6,1м</w:t>
      </w:r>
      <w:proofErr w:type="gramStart"/>
      <w:r w:rsidRPr="0033307C">
        <w:t>2</w:t>
      </w:r>
      <w:proofErr w:type="gramEnd"/>
      <w:r w:rsidRPr="0033307C">
        <w:t>), д.№2(142,7м2);</w:t>
      </w:r>
    </w:p>
    <w:p w:rsidR="00EE5419" w:rsidRPr="0033307C" w:rsidRDefault="00EE5419" w:rsidP="00EE5419">
      <w:pPr>
        <w:ind w:left="540"/>
        <w:jc w:val="both"/>
      </w:pPr>
      <w:r w:rsidRPr="0033307C">
        <w:t>ул. Луговая - д.№2(58,9м</w:t>
      </w:r>
      <w:proofErr w:type="gramStart"/>
      <w:r w:rsidRPr="0033307C">
        <w:t>2</w:t>
      </w:r>
      <w:proofErr w:type="gramEnd"/>
      <w:r w:rsidRPr="0033307C">
        <w:t>), д.№8(38,3м2);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.С</w:t>
      </w:r>
      <w:proofErr w:type="gramEnd"/>
      <w:r w:rsidRPr="0033307C">
        <w:t>оветская</w:t>
      </w:r>
      <w:proofErr w:type="spellEnd"/>
      <w:r w:rsidRPr="0033307C">
        <w:t xml:space="preserve"> – д.№10(36,5м2), д.№11(6,1м2), д.№12(38,3м2);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.З</w:t>
      </w:r>
      <w:proofErr w:type="gramEnd"/>
      <w:r w:rsidRPr="0033307C">
        <w:t>апрудная</w:t>
      </w:r>
      <w:proofErr w:type="spellEnd"/>
      <w:r w:rsidRPr="0033307C">
        <w:t xml:space="preserve"> – д.№7(10м2), д.№9(22,2м2);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.З</w:t>
      </w:r>
      <w:proofErr w:type="gramEnd"/>
      <w:r w:rsidRPr="0033307C">
        <w:t>аводская</w:t>
      </w:r>
      <w:proofErr w:type="spellEnd"/>
      <w:r w:rsidRPr="0033307C">
        <w:t xml:space="preserve"> – д.№2(10м2);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  3)  п. Дмитриевский – 350,49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д.№1 – 131,14м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д.№2 – 42,7м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lastRenderedPageBreak/>
        <w:t>д.№3 – 12,2м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д.№4 – 76,25м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д.№6 – 10м2;</w:t>
      </w:r>
    </w:p>
    <w:p w:rsidR="00EE5419" w:rsidRPr="0033307C" w:rsidRDefault="00EE5419" w:rsidP="00EE5419">
      <w:pPr>
        <w:ind w:left="540"/>
        <w:jc w:val="both"/>
      </w:pPr>
      <w:r w:rsidRPr="0033307C">
        <w:t>д.№7 – 6,1м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д.№9 – 72,1м</w:t>
      </w:r>
      <w:proofErr w:type="gramStart"/>
      <w:r w:rsidRPr="0033307C">
        <w:t>2</w:t>
      </w:r>
      <w:proofErr w:type="gramEnd"/>
      <w:r w:rsidRPr="0033307C">
        <w:t>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   4)  с. </w:t>
      </w:r>
      <w:proofErr w:type="spellStart"/>
      <w:r w:rsidRPr="0033307C">
        <w:t>Мочилы</w:t>
      </w:r>
      <w:proofErr w:type="spellEnd"/>
      <w:r w:rsidRPr="0033307C">
        <w:t xml:space="preserve"> – 279,07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ул. Юбилейная – д.№1(1,54м</w:t>
      </w:r>
      <w:proofErr w:type="gramStart"/>
      <w:r w:rsidRPr="0033307C">
        <w:t>2</w:t>
      </w:r>
      <w:proofErr w:type="gramEnd"/>
      <w:r w:rsidRPr="0033307C">
        <w:t xml:space="preserve">),                                                                                                                          </w:t>
      </w:r>
    </w:p>
    <w:p w:rsidR="00EE5419" w:rsidRPr="0033307C" w:rsidRDefault="00EE5419" w:rsidP="00EE5419">
      <w:pPr>
        <w:ind w:left="540"/>
        <w:jc w:val="both"/>
      </w:pPr>
      <w:r w:rsidRPr="0033307C">
        <w:t>ул. Юбилейная – д.№2(6,1м</w:t>
      </w:r>
      <w:proofErr w:type="gramStart"/>
      <w:r w:rsidRPr="0033307C">
        <w:t>2</w:t>
      </w:r>
      <w:proofErr w:type="gramEnd"/>
      <w:r w:rsidRPr="0033307C">
        <w:t xml:space="preserve">),                                                                                                                          </w:t>
      </w:r>
    </w:p>
    <w:p w:rsidR="00EE5419" w:rsidRPr="0033307C" w:rsidRDefault="00EE5419" w:rsidP="00EE5419">
      <w:pPr>
        <w:ind w:left="540"/>
        <w:jc w:val="both"/>
      </w:pPr>
      <w:r w:rsidRPr="0033307C">
        <w:t>ул. Юбилейная – д.№3(15,25м</w:t>
      </w:r>
      <w:proofErr w:type="gramStart"/>
      <w:r w:rsidRPr="0033307C">
        <w:t>2</w:t>
      </w:r>
      <w:proofErr w:type="gramEnd"/>
      <w:r w:rsidRPr="0033307C">
        <w:t xml:space="preserve">), 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r>
        <w:t xml:space="preserve">  </w:t>
      </w:r>
      <w:r w:rsidRPr="0033307C">
        <w:t>ул. Юбилейная – д.№4(131,14м</w:t>
      </w:r>
      <w:proofErr w:type="gramStart"/>
      <w:r w:rsidRPr="0033307C">
        <w:t>2</w:t>
      </w:r>
      <w:proofErr w:type="gramEnd"/>
      <w:r w:rsidRPr="0033307C">
        <w:t xml:space="preserve">),                                                                                                                          </w:t>
      </w:r>
    </w:p>
    <w:p w:rsidR="00EE5419" w:rsidRPr="0033307C" w:rsidRDefault="00EE5419" w:rsidP="00EE5419">
      <w:pPr>
        <w:ind w:left="540"/>
        <w:jc w:val="both"/>
      </w:pPr>
      <w:r w:rsidRPr="0033307C">
        <w:t>ул. Юбилейная – д.№5(18,3м</w:t>
      </w:r>
      <w:proofErr w:type="gramStart"/>
      <w:r w:rsidRPr="0033307C">
        <w:t>2</w:t>
      </w:r>
      <w:proofErr w:type="gramEnd"/>
      <w:r w:rsidRPr="0033307C">
        <w:t xml:space="preserve">),                                                                                                                          </w:t>
      </w:r>
    </w:p>
    <w:p w:rsidR="00EE5419" w:rsidRPr="0033307C" w:rsidRDefault="00EE5419" w:rsidP="00EE5419">
      <w:pPr>
        <w:ind w:left="540"/>
        <w:jc w:val="both"/>
      </w:pPr>
      <w:r w:rsidRPr="0033307C">
        <w:t>ул. Юбилейная – д.№8(51,84м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.Ю</w:t>
      </w:r>
      <w:proofErr w:type="gramEnd"/>
      <w:r w:rsidRPr="0033307C">
        <w:t>билейная</w:t>
      </w:r>
      <w:proofErr w:type="spellEnd"/>
      <w:r w:rsidRPr="0033307C">
        <w:t xml:space="preserve"> – д.№9(54,9м2);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    5)  с. </w:t>
      </w:r>
      <w:proofErr w:type="spellStart"/>
      <w:r w:rsidRPr="0033307C">
        <w:t>Подхожее</w:t>
      </w:r>
      <w:proofErr w:type="spellEnd"/>
      <w:r w:rsidRPr="0033307C">
        <w:t xml:space="preserve"> -  91,25 м</w:t>
      </w:r>
      <w:proofErr w:type="gramStart"/>
      <w:r w:rsidRPr="0033307C">
        <w:t>2</w:t>
      </w:r>
      <w:proofErr w:type="gramEnd"/>
      <w:r w:rsidRPr="0033307C">
        <w:t xml:space="preserve">: </w:t>
      </w:r>
    </w:p>
    <w:p w:rsidR="00EE5419" w:rsidRPr="0033307C" w:rsidRDefault="00EE5419" w:rsidP="00EE5419">
      <w:pPr>
        <w:ind w:left="540"/>
        <w:jc w:val="both"/>
      </w:pPr>
      <w:r w:rsidRPr="0033307C">
        <w:t>д.№4– 51,41м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д.№5 – 1,54м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д.№6 – 18,3м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д.№8– 20м2;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    6)  д. </w:t>
      </w:r>
      <w:proofErr w:type="spellStart"/>
      <w:r w:rsidRPr="0033307C">
        <w:t>Шеметово</w:t>
      </w:r>
      <w:proofErr w:type="spellEnd"/>
      <w:r w:rsidRPr="0033307C">
        <w:t xml:space="preserve"> – 216,57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д.№2 – 18,3м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д.№5 – 33,55м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д.№6 – 18,3м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д.№8 – 3,05м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д.№9 – 79,29м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д.№10 – 21,35м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д.№11 – 18,3м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д.№12 – 18,3м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д.№13 – 3,05м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 </w:t>
      </w:r>
      <w:proofErr w:type="spellStart"/>
      <w:r w:rsidRPr="0033307C">
        <w:t>Ламоново</w:t>
      </w:r>
      <w:proofErr w:type="spellEnd"/>
      <w:r w:rsidRPr="0033307C">
        <w:t>, д.№7 – 3,08м</w:t>
      </w:r>
      <w:proofErr w:type="gramStart"/>
      <w:r w:rsidRPr="0033307C">
        <w:t>2</w:t>
      </w:r>
      <w:proofErr w:type="gramEnd"/>
      <w:r w:rsidRPr="0033307C">
        <w:t xml:space="preserve">                                                                                                                      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                                                                                                                 </w:t>
      </w: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Произведен текущий ремонт межпанельных швов 23 домов длиной 4997,40 </w:t>
      </w:r>
      <w:proofErr w:type="spellStart"/>
      <w:r w:rsidRPr="0033307C">
        <w:t>п.</w:t>
      </w:r>
      <w:proofErr w:type="gramStart"/>
      <w:r w:rsidRPr="0033307C">
        <w:t>м</w:t>
      </w:r>
      <w:proofErr w:type="spellEnd"/>
      <w:proofErr w:type="gramEnd"/>
      <w:r>
        <w:t>.</w:t>
      </w:r>
      <w:r w:rsidRPr="0033307C">
        <w:t>: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 1)  п. Серебряные Пруды -2885,90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:</w:t>
      </w:r>
    </w:p>
    <w:p w:rsidR="00EE5419" w:rsidRPr="0033307C" w:rsidRDefault="00EE5419" w:rsidP="00EE5419">
      <w:pPr>
        <w:jc w:val="both"/>
      </w:pPr>
      <w:r w:rsidRPr="0033307C">
        <w:t xml:space="preserve">       м-н Юбилейный, д.№7 – 335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 xml:space="preserve">, д.№8 –209п.м, </w:t>
      </w:r>
    </w:p>
    <w:p w:rsidR="00EE5419" w:rsidRPr="0033307C" w:rsidRDefault="00EE5419" w:rsidP="00EE5419">
      <w:pPr>
        <w:jc w:val="both"/>
      </w:pPr>
      <w:r w:rsidRPr="0033307C">
        <w:t xml:space="preserve">       м-н Центральный, д.№11 – 327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 xml:space="preserve">; д.№9 – 60,4 </w:t>
      </w:r>
      <w:proofErr w:type="spellStart"/>
      <w:r w:rsidRPr="0033307C">
        <w:t>п.м</w:t>
      </w:r>
      <w:proofErr w:type="spellEnd"/>
      <w:r w:rsidRPr="0033307C">
        <w:t xml:space="preserve">; д.№13 – 49 </w:t>
      </w:r>
      <w:proofErr w:type="spellStart"/>
      <w:r w:rsidRPr="0033307C">
        <w:t>п.м</w:t>
      </w:r>
      <w:proofErr w:type="spellEnd"/>
      <w:r w:rsidRPr="0033307C">
        <w:t>;</w:t>
      </w:r>
    </w:p>
    <w:p w:rsidR="00EE5419" w:rsidRPr="0033307C" w:rsidRDefault="00EE5419" w:rsidP="00EE5419">
      <w:pPr>
        <w:jc w:val="both"/>
      </w:pPr>
      <w:r w:rsidRPr="0033307C">
        <w:t xml:space="preserve">       ул. Первомайская, д.№9 -1350 </w:t>
      </w:r>
      <w:proofErr w:type="spellStart"/>
      <w:r w:rsidRPr="0033307C">
        <w:t>п.</w:t>
      </w:r>
      <w:proofErr w:type="gramStart"/>
      <w:r w:rsidRPr="0033307C">
        <w:t>м</w:t>
      </w:r>
      <w:proofErr w:type="spellEnd"/>
      <w:proofErr w:type="gramEnd"/>
      <w:r w:rsidRPr="0033307C">
        <w:t>.;</w:t>
      </w:r>
    </w:p>
    <w:p w:rsidR="00EE5419" w:rsidRPr="0033307C" w:rsidRDefault="00EE5419" w:rsidP="00EE5419">
      <w:pPr>
        <w:jc w:val="both"/>
      </w:pPr>
      <w:r w:rsidRPr="0033307C">
        <w:t xml:space="preserve">       ул. </w:t>
      </w:r>
      <w:proofErr w:type="spellStart"/>
      <w:r w:rsidRPr="0033307C">
        <w:t>Б.Луговая</w:t>
      </w:r>
      <w:proofErr w:type="spellEnd"/>
      <w:r w:rsidRPr="0033307C">
        <w:t xml:space="preserve">, д.№2 – 64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;</w:t>
      </w:r>
    </w:p>
    <w:p w:rsidR="00EE5419" w:rsidRPr="0033307C" w:rsidRDefault="00EE5419" w:rsidP="00EE5419">
      <w:pPr>
        <w:jc w:val="both"/>
      </w:pPr>
      <w:r w:rsidRPr="0033307C">
        <w:t xml:space="preserve">       ул. Садовая, д.№7 – 57 </w:t>
      </w:r>
      <w:proofErr w:type="spellStart"/>
      <w:r w:rsidRPr="0033307C">
        <w:t>п.</w:t>
      </w:r>
      <w:proofErr w:type="gramStart"/>
      <w:r w:rsidRPr="0033307C">
        <w:t>м</w:t>
      </w:r>
      <w:proofErr w:type="spellEnd"/>
      <w:proofErr w:type="gramEnd"/>
      <w:r w:rsidRPr="0033307C">
        <w:t>.;</w:t>
      </w:r>
    </w:p>
    <w:p w:rsidR="00EE5419" w:rsidRPr="0033307C" w:rsidRDefault="00EE5419" w:rsidP="00EE5419">
      <w:pPr>
        <w:jc w:val="both"/>
      </w:pPr>
      <w:r w:rsidRPr="0033307C">
        <w:t xml:space="preserve">       ул. Механизаторов, д.№26 – 150,5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 xml:space="preserve">; ремонт стеновой панели –    </w:t>
      </w:r>
      <w:smartTag w:uri="urn:schemas-microsoft-com:office:smarttags" w:element="metricconverter">
        <w:smartTagPr>
          <w:attr w:name="ProductID" w:val="17,5 м2"/>
        </w:smartTagPr>
        <w:r w:rsidRPr="0033307C">
          <w:t>17,5 м2</w:t>
        </w:r>
      </w:smartTag>
      <w:r w:rsidRPr="0033307C">
        <w:t>;</w:t>
      </w:r>
    </w:p>
    <w:p w:rsidR="00EE5419" w:rsidRPr="0033307C" w:rsidRDefault="00EE5419" w:rsidP="00EE5419">
      <w:pPr>
        <w:jc w:val="both"/>
      </w:pPr>
      <w:r w:rsidRPr="0033307C">
        <w:t xml:space="preserve">        м-н Западный, д.№11 – 12п</w:t>
      </w:r>
      <w:proofErr w:type="gramStart"/>
      <w:r w:rsidRPr="0033307C">
        <w:t>.м</w:t>
      </w:r>
      <w:proofErr w:type="gramEnd"/>
      <w:r w:rsidRPr="0033307C">
        <w:t>; д.№37 – 2п.м;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</w:t>
      </w:r>
      <w:r>
        <w:t xml:space="preserve">     </w:t>
      </w:r>
      <w:r w:rsidRPr="0033307C">
        <w:t>2) п. Успенский – 1089,5м: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</w:t>
      </w:r>
      <w:proofErr w:type="gramStart"/>
      <w:r w:rsidRPr="0033307C">
        <w:t>Луговая</w:t>
      </w:r>
      <w:proofErr w:type="gramEnd"/>
      <w:r w:rsidRPr="0033307C">
        <w:t xml:space="preserve">, д.№6 – </w:t>
      </w:r>
      <w:smartTag w:uri="urn:schemas-microsoft-com:office:smarttags" w:element="metricconverter">
        <w:smartTagPr>
          <w:attr w:name="ProductID" w:val="898 м"/>
        </w:smartTagPr>
        <w:r w:rsidRPr="0033307C">
          <w:t>898 м</w:t>
        </w:r>
      </w:smartTag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</w:t>
      </w:r>
      <w:proofErr w:type="gramStart"/>
      <w:r w:rsidRPr="0033307C">
        <w:t>Луговая</w:t>
      </w:r>
      <w:proofErr w:type="gramEnd"/>
      <w:r w:rsidRPr="0033307C">
        <w:t xml:space="preserve">, д.№2 – </w:t>
      </w:r>
      <w:smartTag w:uri="urn:schemas-microsoft-com:office:smarttags" w:element="metricconverter">
        <w:smartTagPr>
          <w:attr w:name="ProductID" w:val="32,5 м"/>
        </w:smartTagPr>
        <w:r w:rsidRPr="0033307C">
          <w:t>32,5 м</w:t>
        </w:r>
      </w:smartTag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Запрудная, д.№7 </w:t>
      </w:r>
      <w:smartTag w:uri="urn:schemas-microsoft-com:office:smarttags" w:element="metricconverter">
        <w:smartTagPr>
          <w:attr w:name="ProductID" w:val="-159 м"/>
        </w:smartTagPr>
        <w:r w:rsidRPr="0033307C">
          <w:t>-159 м</w:t>
        </w:r>
      </w:smartTag>
      <w:r w:rsidRPr="0033307C">
        <w:t>.;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3)  п. Дмитриевский – 326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д.№2 – ремонт стеновой панели </w:t>
      </w:r>
      <w:smartTag w:uri="urn:schemas-microsoft-com:office:smarttags" w:element="metricconverter">
        <w:smartTagPr>
          <w:attr w:name="ProductID" w:val="-3,6 м2"/>
        </w:smartTagPr>
        <w:r w:rsidRPr="0033307C">
          <w:t>-3,6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д.№3 – 6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lastRenderedPageBreak/>
        <w:t xml:space="preserve">д.№4 – 314 </w:t>
      </w:r>
      <w:proofErr w:type="spellStart"/>
      <w:r w:rsidRPr="0033307C">
        <w:t>п.</w:t>
      </w:r>
      <w:proofErr w:type="gramStart"/>
      <w:r w:rsidRPr="0033307C">
        <w:t>м</w:t>
      </w:r>
      <w:proofErr w:type="spellEnd"/>
      <w:proofErr w:type="gramEnd"/>
      <w:r w:rsidRPr="0033307C">
        <w:t>.;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д.№7 – 6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4)  д. </w:t>
      </w:r>
      <w:proofErr w:type="spellStart"/>
      <w:r w:rsidRPr="0033307C">
        <w:t>Шеметово</w:t>
      </w:r>
      <w:proofErr w:type="spellEnd"/>
      <w:r w:rsidRPr="0033307C">
        <w:t xml:space="preserve"> – 696,0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д.№7 – 204 </w:t>
      </w:r>
      <w:proofErr w:type="spellStart"/>
      <w:r w:rsidRPr="0033307C">
        <w:t>п</w:t>
      </w:r>
      <w:proofErr w:type="gramStart"/>
      <w:r w:rsidRPr="0033307C">
        <w:t>.м</w:t>
      </w:r>
      <w:proofErr w:type="spellEnd"/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д.№8 – 241 </w:t>
      </w:r>
      <w:proofErr w:type="spellStart"/>
      <w:r w:rsidRPr="0033307C">
        <w:t>п.м</w:t>
      </w:r>
      <w:proofErr w:type="spellEnd"/>
      <w:r w:rsidRPr="0033307C">
        <w:t xml:space="preserve">., ремонт стеновой панели </w:t>
      </w:r>
      <w:smartTag w:uri="urn:schemas-microsoft-com:office:smarttags" w:element="metricconverter">
        <w:smartTagPr>
          <w:attr w:name="ProductID" w:val="-33 м2"/>
        </w:smartTagPr>
        <w:r w:rsidRPr="0033307C">
          <w:t>-33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Default="00EE5419" w:rsidP="00EE5419">
      <w:pPr>
        <w:ind w:left="540"/>
        <w:jc w:val="both"/>
      </w:pPr>
      <w:r w:rsidRPr="0033307C">
        <w:t xml:space="preserve">д.№11 – 251 </w:t>
      </w:r>
      <w:proofErr w:type="spellStart"/>
      <w:r w:rsidRPr="0033307C">
        <w:t>п.</w:t>
      </w:r>
      <w:proofErr w:type="gramStart"/>
      <w:r w:rsidRPr="0033307C">
        <w:t>м</w:t>
      </w:r>
      <w:proofErr w:type="spellEnd"/>
      <w:proofErr w:type="gramEnd"/>
      <w:r w:rsidRPr="0033307C">
        <w:t>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Выполнены ремонтные работы по </w:t>
      </w:r>
      <w:proofErr w:type="spellStart"/>
      <w:r w:rsidRPr="0033307C">
        <w:t>зачеканиванию</w:t>
      </w:r>
      <w:proofErr w:type="spellEnd"/>
      <w:r w:rsidRPr="0033307C">
        <w:t xml:space="preserve"> швов кирпичной кладки  наружных стен цементным раствором  в жилых домах м-н </w:t>
      </w:r>
      <w:proofErr w:type="gramStart"/>
      <w:r w:rsidRPr="0033307C">
        <w:t>Западный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д.8 – 44,96м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д.29 – 7,5м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д.32 – 2,5м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Производились работы по ремонту  и замене  дверей  </w:t>
      </w:r>
      <w:proofErr w:type="gramStart"/>
      <w:r w:rsidRPr="0033307C">
        <w:t>на</w:t>
      </w:r>
      <w:proofErr w:type="gramEnd"/>
      <w:r w:rsidRPr="0033307C">
        <w:t xml:space="preserve"> новые:</w:t>
      </w:r>
    </w:p>
    <w:p w:rsidR="00EE5419" w:rsidRPr="0033307C" w:rsidRDefault="00EE5419" w:rsidP="00EE5419">
      <w:pPr>
        <w:jc w:val="both"/>
      </w:pPr>
      <w:r w:rsidRPr="0033307C">
        <w:t xml:space="preserve">      </w:t>
      </w:r>
      <w:r>
        <w:t xml:space="preserve"> </w:t>
      </w:r>
      <w:r w:rsidRPr="0033307C">
        <w:t xml:space="preserve">  </w:t>
      </w:r>
      <w:proofErr w:type="spellStart"/>
      <w:r w:rsidRPr="0033307C">
        <w:t>р.п</w:t>
      </w:r>
      <w:proofErr w:type="spellEnd"/>
      <w:r w:rsidRPr="0033307C">
        <w:t>. Серебряные Пруды: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 д.№28 – 2 дверных полотна (4,32м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r w:rsidRPr="0033307C">
        <w:t>м-н Западный, д.№9 – 3 дверных блока (8,1м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r w:rsidRPr="0033307C">
        <w:t>м-н Западный, д.№30 – новое дверное полотно (3,6м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r w:rsidRPr="0033307C">
        <w:t>ул. Набережная, д.№89 -  4дверных блока (12,2м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r w:rsidRPr="0033307C">
        <w:t>ул. ПТУ7б – новый дверной блок (3,15м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r w:rsidRPr="0033307C">
        <w:t>ул. Октябрьская, д.№100 – дверные полотна (5,2м</w:t>
      </w:r>
      <w:proofErr w:type="gramStart"/>
      <w:r w:rsidRPr="0033307C">
        <w:t>2</w:t>
      </w:r>
      <w:proofErr w:type="gramEnd"/>
      <w:r w:rsidRPr="0033307C">
        <w:t>)</w:t>
      </w:r>
    </w:p>
    <w:p w:rsidR="00EE5419" w:rsidRPr="0033307C" w:rsidRDefault="00EE5419" w:rsidP="00EE5419">
      <w:pPr>
        <w:ind w:left="540"/>
        <w:jc w:val="both"/>
      </w:pPr>
      <w:r w:rsidRPr="0033307C">
        <w:t>ул. Школьная, д.№10 –дверь в подвал п.2 (1,2м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Центральный, д.№5 – дверь металлическая в подвал - 1шт;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п. Успенский, </w:t>
      </w:r>
      <w:proofErr w:type="spellStart"/>
      <w:r w:rsidRPr="0033307C">
        <w:t>ул</w:t>
      </w:r>
      <w:proofErr w:type="gramStart"/>
      <w:r w:rsidRPr="0033307C">
        <w:t>.З</w:t>
      </w:r>
      <w:proofErr w:type="gramEnd"/>
      <w:r w:rsidRPr="0033307C">
        <w:t>аводская</w:t>
      </w:r>
      <w:proofErr w:type="spellEnd"/>
      <w:r w:rsidRPr="0033307C">
        <w:t>, д.№5 – 2 дверных полотна (2,4м2),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ул</w:t>
      </w:r>
      <w:proofErr w:type="gramStart"/>
      <w:r w:rsidRPr="0033307C">
        <w:t>.Л</w:t>
      </w:r>
      <w:proofErr w:type="gramEnd"/>
      <w:r w:rsidRPr="0033307C">
        <w:t>уговая</w:t>
      </w:r>
      <w:proofErr w:type="spellEnd"/>
      <w:r w:rsidRPr="0033307C">
        <w:t>, д.№8 – 3 дверных блока (6,3м2)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 д. </w:t>
      </w:r>
      <w:proofErr w:type="spellStart"/>
      <w:r w:rsidRPr="0033307C">
        <w:t>Шеметово</w:t>
      </w:r>
      <w:proofErr w:type="spellEnd"/>
      <w:r w:rsidRPr="0033307C">
        <w:t xml:space="preserve"> в д.№1,4,5,6,11 - 7 дверей (12,56м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 </w:t>
      </w:r>
      <w:proofErr w:type="spellStart"/>
      <w:r w:rsidRPr="0033307C">
        <w:t>п</w:t>
      </w:r>
      <w:proofErr w:type="gramStart"/>
      <w:r w:rsidRPr="0033307C">
        <w:t>.Д</w:t>
      </w:r>
      <w:proofErr w:type="gramEnd"/>
      <w:r w:rsidRPr="0033307C">
        <w:t>митриевский</w:t>
      </w:r>
      <w:proofErr w:type="spellEnd"/>
      <w:r w:rsidRPr="0033307C">
        <w:t xml:space="preserve">  д.№8 - 3 двери (5,4м2);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 д.№3 – новое дверное полотно (1,8м</w:t>
      </w:r>
      <w:proofErr w:type="gramStart"/>
      <w:r w:rsidRPr="0033307C">
        <w:t>2</w:t>
      </w:r>
      <w:proofErr w:type="gramEnd"/>
      <w:r w:rsidRPr="0033307C">
        <w:t xml:space="preserve">).  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Произведен текущий ремонт дверей с заменой скобяных изделий (пружины, петли, ручки)  в 53 домах: </w:t>
      </w:r>
    </w:p>
    <w:p w:rsidR="00EE5419" w:rsidRPr="0033307C" w:rsidRDefault="00EE5419" w:rsidP="00EE5419">
      <w:pPr>
        <w:jc w:val="both"/>
      </w:pPr>
      <w:r w:rsidRPr="0033307C">
        <w:t xml:space="preserve">        п. Серебряные Пруды – 22 дома; </w:t>
      </w:r>
    </w:p>
    <w:p w:rsidR="00EE5419" w:rsidRPr="0033307C" w:rsidRDefault="00EE5419" w:rsidP="00EE5419">
      <w:pPr>
        <w:jc w:val="both"/>
      </w:pPr>
      <w:r w:rsidRPr="0033307C">
        <w:t xml:space="preserve">        п. Успенский – 11 домов;</w:t>
      </w:r>
    </w:p>
    <w:p w:rsidR="00EE5419" w:rsidRPr="0033307C" w:rsidRDefault="00EE5419" w:rsidP="00EE5419">
      <w:pPr>
        <w:jc w:val="both"/>
      </w:pPr>
      <w:r w:rsidRPr="0033307C">
        <w:t xml:space="preserve">        п. Дмитриевский – 3 дома;</w:t>
      </w:r>
    </w:p>
    <w:p w:rsidR="00EE5419" w:rsidRPr="0033307C" w:rsidRDefault="00EE5419" w:rsidP="00EE5419">
      <w:pPr>
        <w:ind w:left="180"/>
        <w:jc w:val="both"/>
      </w:pPr>
      <w:r w:rsidRPr="0033307C">
        <w:t xml:space="preserve">     д. </w:t>
      </w:r>
      <w:proofErr w:type="spellStart"/>
      <w:r w:rsidRPr="0033307C">
        <w:t>Шеметово</w:t>
      </w:r>
      <w:proofErr w:type="spellEnd"/>
      <w:r w:rsidRPr="0033307C">
        <w:t xml:space="preserve"> – 11 домов,</w:t>
      </w:r>
    </w:p>
    <w:p w:rsidR="00EE5419" w:rsidRPr="0033307C" w:rsidRDefault="00EE5419" w:rsidP="00EE5419">
      <w:pPr>
        <w:ind w:left="180"/>
        <w:jc w:val="both"/>
      </w:pPr>
      <w:r w:rsidRPr="0033307C">
        <w:t xml:space="preserve">     с. </w:t>
      </w:r>
      <w:proofErr w:type="spellStart"/>
      <w:r w:rsidRPr="0033307C">
        <w:t>Мочилы</w:t>
      </w:r>
      <w:proofErr w:type="spellEnd"/>
      <w:r w:rsidRPr="0033307C">
        <w:t xml:space="preserve"> – 1 дом,</w:t>
      </w:r>
    </w:p>
    <w:p w:rsidR="00EE5419" w:rsidRPr="0033307C" w:rsidRDefault="00EE5419" w:rsidP="00EE5419">
      <w:pPr>
        <w:ind w:left="180"/>
        <w:jc w:val="both"/>
      </w:pPr>
      <w:r w:rsidRPr="0033307C">
        <w:t xml:space="preserve">     с. </w:t>
      </w:r>
      <w:proofErr w:type="spellStart"/>
      <w:r w:rsidRPr="0033307C">
        <w:t>Подхожее</w:t>
      </w:r>
      <w:proofErr w:type="spellEnd"/>
      <w:r w:rsidRPr="0033307C">
        <w:t xml:space="preserve"> – 5 домов.</w:t>
      </w:r>
    </w:p>
    <w:p w:rsidR="00EE5419" w:rsidRPr="0033307C" w:rsidRDefault="00EE5419" w:rsidP="00EE5419">
      <w:pPr>
        <w:ind w:left="18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Произведен текущий ремонт люков выхода на кровлю в  домах:</w:t>
      </w:r>
    </w:p>
    <w:p w:rsidR="00EE5419" w:rsidRPr="0033307C" w:rsidRDefault="00EE5419" w:rsidP="00EE5419">
      <w:pPr>
        <w:jc w:val="both"/>
      </w:pPr>
      <w:r w:rsidRPr="0033307C">
        <w:t xml:space="preserve">        п. Серебряные Пруды: </w:t>
      </w:r>
    </w:p>
    <w:p w:rsidR="00EE5419" w:rsidRPr="0033307C" w:rsidRDefault="00EE5419" w:rsidP="00EE5419">
      <w:pPr>
        <w:jc w:val="both"/>
      </w:pPr>
      <w:r w:rsidRPr="0033307C">
        <w:t xml:space="preserve">        ул. Садовая, д.№7 (п.3) – 1,2м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jc w:val="both"/>
      </w:pPr>
      <w:r w:rsidRPr="0033307C">
        <w:t xml:space="preserve">        ул. Ленина, д.№53 – 1,2м</w:t>
      </w:r>
      <w:proofErr w:type="gramStart"/>
      <w:r w:rsidRPr="0033307C">
        <w:t>2</w:t>
      </w:r>
      <w:proofErr w:type="gramEnd"/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Западный, д.№38 (п.3) – 0,723м</w:t>
      </w:r>
      <w:proofErr w:type="gramStart"/>
      <w:r w:rsidRPr="0033307C">
        <w:t>2</w:t>
      </w:r>
      <w:proofErr w:type="gramEnd"/>
      <w:r w:rsidRPr="0033307C">
        <w:t>;</w:t>
      </w:r>
    </w:p>
    <w:p w:rsidR="00EE5419" w:rsidRPr="0033307C" w:rsidRDefault="00EE5419" w:rsidP="00EE5419">
      <w:pPr>
        <w:jc w:val="both"/>
      </w:pPr>
      <w:r w:rsidRPr="0033307C">
        <w:t xml:space="preserve">        ул.  Механизаторов, д.№13 -0,4м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jc w:val="both"/>
      </w:pPr>
      <w:r w:rsidRPr="0033307C">
        <w:t xml:space="preserve">       ПТУ7в (п.4) – 0,4м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jc w:val="both"/>
      </w:pPr>
      <w:r w:rsidRPr="0033307C">
        <w:t xml:space="preserve">       м-н Центральный, д.№6(п.4) – 1,08м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jc w:val="both"/>
      </w:pPr>
      <w:r w:rsidRPr="0033307C">
        <w:t xml:space="preserve">       м-н Юбилейный, д.№6(п.1) – 1,08м</w:t>
      </w:r>
      <w:proofErr w:type="gramStart"/>
      <w:r w:rsidRPr="0033307C">
        <w:t>2</w:t>
      </w:r>
      <w:proofErr w:type="gramEnd"/>
      <w:r w:rsidRPr="0033307C">
        <w:t>.</w:t>
      </w: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Выполнены работы по ремонту 45 подъездов в 21 домах, в </w:t>
      </w:r>
      <w:proofErr w:type="spellStart"/>
      <w:r w:rsidRPr="0033307C">
        <w:t>т.ч</w:t>
      </w:r>
      <w:proofErr w:type="spellEnd"/>
      <w:r w:rsidRPr="0033307C">
        <w:t xml:space="preserve">.: </w:t>
      </w:r>
    </w:p>
    <w:p w:rsidR="00EE5419" w:rsidRPr="0033307C" w:rsidRDefault="00EE5419" w:rsidP="00EE5419">
      <w:pPr>
        <w:jc w:val="both"/>
      </w:pPr>
      <w:r w:rsidRPr="0033307C">
        <w:lastRenderedPageBreak/>
        <w:t xml:space="preserve">        п. Серебряные Пруды -  12 домов  26 подъездов                            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</w:t>
      </w:r>
      <w:proofErr w:type="spellStart"/>
      <w:r w:rsidRPr="0033307C">
        <w:t>мкр</w:t>
      </w:r>
      <w:proofErr w:type="spellEnd"/>
      <w:r w:rsidRPr="0033307C">
        <w:t>. Юбилейный, д.№6 (п.1,2,3,4), д.№3(3);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</w:t>
      </w:r>
      <w:proofErr w:type="spellStart"/>
      <w:r w:rsidRPr="0033307C">
        <w:t>мкр</w:t>
      </w:r>
      <w:proofErr w:type="spellEnd"/>
      <w:r w:rsidRPr="0033307C">
        <w:t>. Центральный, д.№11 (п.1,2);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</w:t>
      </w:r>
      <w:proofErr w:type="spellStart"/>
      <w:r w:rsidRPr="0033307C">
        <w:t>мкр</w:t>
      </w:r>
      <w:proofErr w:type="spellEnd"/>
      <w:r w:rsidRPr="0033307C">
        <w:t>. Западный, д.№36 (1,2,3), д.№38 (1,2,3);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ул. Механизаторов д.№16 и 16а –2 подъезда; д.№19(1,2,3); д.№28(1,2);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ул. Первомайская, д.№13 – 1подъезд,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ПТУ7б – 3 подъезда,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ПТУ7в – 1 подъезд (п.2,4),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 ул. </w:t>
      </w:r>
      <w:proofErr w:type="gramStart"/>
      <w:r w:rsidRPr="0033307C">
        <w:t>Первомайская</w:t>
      </w:r>
      <w:proofErr w:type="gramEnd"/>
      <w:r w:rsidRPr="0033307C">
        <w:t xml:space="preserve"> д.№1а – установлены почтовые ящики в кол-ве 15шт.</w:t>
      </w:r>
    </w:p>
    <w:p w:rsidR="00EE5419" w:rsidRPr="0033307C" w:rsidRDefault="00EE5419" w:rsidP="00EE5419">
      <w:pPr>
        <w:ind w:left="360"/>
        <w:jc w:val="both"/>
      </w:pPr>
    </w:p>
    <w:p w:rsidR="00EE5419" w:rsidRPr="0033307C" w:rsidRDefault="00EE5419" w:rsidP="00EE5419">
      <w:pPr>
        <w:ind w:left="360"/>
        <w:jc w:val="both"/>
      </w:pPr>
      <w:r w:rsidRPr="0033307C">
        <w:t xml:space="preserve">   п. Успенский – 2 дома, 3 подъезда: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ул. Советская, д.№5(1,2);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ул. Луговая, д.№8(3)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с. </w:t>
      </w:r>
      <w:proofErr w:type="spellStart"/>
      <w:r w:rsidRPr="0033307C">
        <w:t>Мочилы</w:t>
      </w:r>
      <w:proofErr w:type="spellEnd"/>
      <w:r w:rsidRPr="0033307C">
        <w:t xml:space="preserve"> – 2 дома, 6 подъездов –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д.№9(п.1,2,3),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д.№5 (п.1,2,3);</w:t>
      </w:r>
    </w:p>
    <w:p w:rsidR="00EE5419" w:rsidRPr="0033307C" w:rsidRDefault="00EE5419" w:rsidP="00EE5419">
      <w:pPr>
        <w:ind w:left="360"/>
        <w:jc w:val="both"/>
      </w:pPr>
    </w:p>
    <w:p w:rsidR="00EE5419" w:rsidRPr="0033307C" w:rsidRDefault="00EE5419" w:rsidP="00EE5419">
      <w:pPr>
        <w:ind w:left="360"/>
        <w:jc w:val="both"/>
      </w:pPr>
      <w:r w:rsidRPr="0033307C">
        <w:t xml:space="preserve">   д. </w:t>
      </w:r>
      <w:proofErr w:type="spellStart"/>
      <w:r w:rsidRPr="0033307C">
        <w:t>Подхожее</w:t>
      </w:r>
      <w:proofErr w:type="spellEnd"/>
      <w:r w:rsidRPr="0033307C">
        <w:t xml:space="preserve"> – 2 дома, 4 подъезда-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д.№5(1,2,3)</w:t>
      </w:r>
    </w:p>
    <w:p w:rsidR="00EE5419" w:rsidRPr="0033307C" w:rsidRDefault="00EE5419" w:rsidP="00EE5419">
      <w:pPr>
        <w:ind w:left="360"/>
        <w:jc w:val="both"/>
      </w:pPr>
    </w:p>
    <w:p w:rsidR="00EE5419" w:rsidRPr="0033307C" w:rsidRDefault="00EE5419" w:rsidP="00EE5419">
      <w:pPr>
        <w:ind w:left="360"/>
        <w:jc w:val="both"/>
      </w:pPr>
      <w:r w:rsidRPr="0033307C">
        <w:t xml:space="preserve">   п. Дмитриевский – 1 дом, 3 подъезда: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д.№8 (1,2,3)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 </w:t>
      </w:r>
    </w:p>
    <w:p w:rsidR="00EE5419" w:rsidRPr="0033307C" w:rsidRDefault="00EE5419" w:rsidP="00EE5419">
      <w:pPr>
        <w:ind w:left="360"/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 д. </w:t>
      </w:r>
      <w:proofErr w:type="spellStart"/>
      <w:r w:rsidRPr="0033307C">
        <w:t>Шеметово</w:t>
      </w:r>
      <w:proofErr w:type="spellEnd"/>
      <w:r w:rsidRPr="0033307C">
        <w:t xml:space="preserve"> – 2 дома, 5 подъездов:</w:t>
      </w:r>
    </w:p>
    <w:p w:rsidR="00EE5419" w:rsidRPr="0033307C" w:rsidRDefault="00EE5419" w:rsidP="00EE5419">
      <w:pPr>
        <w:jc w:val="both"/>
      </w:pPr>
      <w:r w:rsidRPr="0033307C">
        <w:t xml:space="preserve">        д.№1(1,2,3),</w:t>
      </w:r>
    </w:p>
    <w:p w:rsidR="00EE5419" w:rsidRPr="0033307C" w:rsidRDefault="00EE5419" w:rsidP="00EE5419">
      <w:pPr>
        <w:jc w:val="both"/>
      </w:pPr>
      <w:r w:rsidRPr="0033307C">
        <w:t xml:space="preserve">        </w:t>
      </w:r>
      <w:proofErr w:type="spellStart"/>
      <w:r w:rsidRPr="0033307C">
        <w:t>д</w:t>
      </w:r>
      <w:proofErr w:type="gramStart"/>
      <w:r w:rsidRPr="0033307C">
        <w:t>.Л</w:t>
      </w:r>
      <w:proofErr w:type="gramEnd"/>
      <w:r w:rsidRPr="0033307C">
        <w:t>амоново</w:t>
      </w:r>
      <w:proofErr w:type="spellEnd"/>
      <w:r w:rsidRPr="0033307C">
        <w:t>, д.7(1,2)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В подъездах жилых домов №2,3,4,5,6,10,11,13 д. </w:t>
      </w:r>
      <w:proofErr w:type="spellStart"/>
      <w:r w:rsidRPr="0033307C">
        <w:t>Шеметово</w:t>
      </w:r>
      <w:proofErr w:type="spellEnd"/>
      <w:r w:rsidRPr="0033307C">
        <w:t xml:space="preserve"> произведены работы по окраске    входных дверей общей площадью </w:t>
      </w:r>
      <w:smartTag w:uri="urn:schemas-microsoft-com:office:smarttags" w:element="metricconverter">
        <w:smartTagPr>
          <w:attr w:name="ProductID" w:val="52,94 м2"/>
        </w:smartTagPr>
        <w:r w:rsidRPr="0033307C">
          <w:t>52,94 м</w:t>
        </w:r>
        <w:proofErr w:type="gramStart"/>
        <w:r w:rsidRPr="0033307C">
          <w:t>2</w:t>
        </w:r>
      </w:smartTag>
      <w:proofErr w:type="gramEnd"/>
      <w:r w:rsidRPr="0033307C">
        <w:t>.</w:t>
      </w:r>
    </w:p>
    <w:p w:rsidR="00EE5419" w:rsidRPr="0033307C" w:rsidRDefault="00EE5419" w:rsidP="00EE5419">
      <w:pPr>
        <w:ind w:left="360"/>
        <w:jc w:val="both"/>
      </w:pPr>
      <w:r w:rsidRPr="0033307C">
        <w:t xml:space="preserve">  </w:t>
      </w: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Были произведены отделочные работы  по восстановлению оконных и дверных откосов в подъездах жилых домов после замены деревянных окон пластиковыми и замены старых деревянных дверей новыми в </w:t>
      </w:r>
      <w:proofErr w:type="spellStart"/>
      <w:r w:rsidRPr="0033307C">
        <w:t>р.п</w:t>
      </w:r>
      <w:proofErr w:type="spellEnd"/>
      <w:r w:rsidRPr="0033307C">
        <w:t>. Серебряные Пруды: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Юбилейный, д.№13,14;</w:t>
      </w:r>
    </w:p>
    <w:p w:rsidR="00EE5419" w:rsidRPr="0033307C" w:rsidRDefault="00EE5419" w:rsidP="00EE5419">
      <w:pPr>
        <w:ind w:left="540"/>
        <w:jc w:val="both"/>
      </w:pPr>
      <w:r w:rsidRPr="0033307C">
        <w:t>ПТУ7б, 7в;</w:t>
      </w:r>
    </w:p>
    <w:p w:rsidR="00EE5419" w:rsidRPr="0033307C" w:rsidRDefault="00EE5419" w:rsidP="00EE5419">
      <w:pPr>
        <w:ind w:left="540"/>
        <w:jc w:val="both"/>
      </w:pPr>
      <w:r w:rsidRPr="0033307C">
        <w:t>ул. Набережная, д.№89;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Западный, д.№8,9;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Механизаторов, д.№13а;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с. </w:t>
      </w:r>
      <w:proofErr w:type="spellStart"/>
      <w:r w:rsidRPr="0033307C">
        <w:t>Подхожее</w:t>
      </w:r>
      <w:proofErr w:type="spellEnd"/>
      <w:r w:rsidRPr="0033307C">
        <w:t>, д.№2,3,4,7,9.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Проводились работы по утеплению стены(2,25м</w:t>
      </w:r>
      <w:proofErr w:type="gramStart"/>
      <w:r w:rsidRPr="0033307C">
        <w:t>2</w:t>
      </w:r>
      <w:proofErr w:type="gramEnd"/>
      <w:r w:rsidRPr="0033307C">
        <w:t>) в подъезде №4 дом №6, м-н Юбилейный; восстановление деревянного настила (1,5м2) в подъезде №2, дом №14, м-н Юбилейный.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Выполнены работы по окраске наружных стен входов в подъезды домов в </w:t>
      </w:r>
      <w:proofErr w:type="spellStart"/>
      <w:r w:rsidRPr="0033307C">
        <w:t>р.п</w:t>
      </w:r>
      <w:proofErr w:type="gramStart"/>
      <w:r w:rsidRPr="0033307C">
        <w:t>.С</w:t>
      </w:r>
      <w:proofErr w:type="gramEnd"/>
      <w:r w:rsidRPr="0033307C">
        <w:t>еребряные</w:t>
      </w:r>
      <w:proofErr w:type="spellEnd"/>
      <w:r w:rsidRPr="0033307C">
        <w:t xml:space="preserve"> Пруды м-н Юбилейный, д.№3(п.3,4,5), м-н Западный, д.№38(п.1,2,3).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Проведены  работы по ремонту гидроизоляционного покрытия и восстановлению защитного слоя козырьков над входами в подъезды жилых домов п. Серебряные Пруды – ул. Первомайская, д.6 п.1-6 – 51,3м</w:t>
      </w:r>
      <w:proofErr w:type="gramStart"/>
      <w:r w:rsidRPr="0033307C">
        <w:t>2</w:t>
      </w:r>
      <w:proofErr w:type="gramEnd"/>
      <w:r w:rsidRPr="0033307C">
        <w:t xml:space="preserve">,м-н Западный, д.35 п.1-3 - 8,64м2, м-н </w:t>
      </w:r>
      <w:r w:rsidRPr="0033307C">
        <w:lastRenderedPageBreak/>
        <w:t xml:space="preserve">Юбилейный, д.9 п.1-4 – 11,52м2, м-н. Юбилейный, д.10 -21,6м2 – подшивка фанеры, </w:t>
      </w:r>
      <w:proofErr w:type="spellStart"/>
      <w:r w:rsidRPr="0033307C">
        <w:t>ул</w:t>
      </w:r>
      <w:proofErr w:type="gramStart"/>
      <w:r w:rsidRPr="0033307C">
        <w:t>.О</w:t>
      </w:r>
      <w:proofErr w:type="gramEnd"/>
      <w:r w:rsidRPr="0033307C">
        <w:t>ктябрьская</w:t>
      </w:r>
      <w:proofErr w:type="spellEnd"/>
      <w:r w:rsidRPr="0033307C">
        <w:t xml:space="preserve">, д.104. 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Выполнены ремонтные работы по покраске и ремонту цоколей – 1298,96 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п. Серебряные Пруды</w:t>
      </w:r>
      <w:proofErr w:type="gramStart"/>
      <w:r w:rsidRPr="0033307C">
        <w:t xml:space="preserve"> :</w:t>
      </w:r>
      <w:proofErr w:type="gramEnd"/>
      <w:r w:rsidRPr="0033307C">
        <w:t xml:space="preserve"> 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Юбилейный, д№3 (208,16м</w:t>
      </w:r>
      <w:proofErr w:type="gramStart"/>
      <w:r w:rsidRPr="0033307C">
        <w:t>2</w:t>
      </w:r>
      <w:proofErr w:type="gramEnd"/>
      <w:r w:rsidRPr="0033307C">
        <w:t>), д.№5(129,33м2), д.№7(177,05м2), д.№8(159,93м2), д.№11(254,39м2);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 д.№19(138м2);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Центральный, д.№8(159,93м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Западный, д.№31(86,37м</w:t>
      </w:r>
      <w:proofErr w:type="gramStart"/>
      <w:r w:rsidRPr="0033307C">
        <w:t>2</w:t>
      </w:r>
      <w:proofErr w:type="gramEnd"/>
      <w:r w:rsidRPr="0033307C">
        <w:t>);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с.п</w:t>
      </w:r>
      <w:proofErr w:type="spellEnd"/>
      <w:r w:rsidRPr="0033307C">
        <w:t>. Успенский -18м2:</w:t>
      </w:r>
    </w:p>
    <w:p w:rsidR="00EE5419" w:rsidRPr="0033307C" w:rsidRDefault="00EE5419" w:rsidP="00EE5419">
      <w:pPr>
        <w:ind w:left="540"/>
        <w:jc w:val="both"/>
      </w:pPr>
      <w:r w:rsidRPr="0033307C">
        <w:t>ул.50 лет Октября д.№3 - 9м2(ремонт штукатурки),</w:t>
      </w:r>
    </w:p>
    <w:p w:rsidR="00EE5419" w:rsidRPr="0033307C" w:rsidRDefault="00EE5419" w:rsidP="00EE5419">
      <w:pPr>
        <w:ind w:left="540"/>
        <w:jc w:val="both"/>
      </w:pPr>
      <w:r w:rsidRPr="0033307C">
        <w:t>ул.50 лет Октября д.№8 - 9м2(ремонт штукатурки).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с</w:t>
      </w:r>
      <w:proofErr w:type="gramStart"/>
      <w:r w:rsidRPr="0033307C">
        <w:t>.П</w:t>
      </w:r>
      <w:proofErr w:type="gramEnd"/>
      <w:r w:rsidRPr="0033307C">
        <w:t>одхожее</w:t>
      </w:r>
      <w:proofErr w:type="spellEnd"/>
      <w:r w:rsidRPr="0033307C">
        <w:t xml:space="preserve">  д.№3 – 40м2 (ремонт штукатурки).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Для сохранности поверхности газовых труб  и защиты от коррозии   проводились малярные окрасочные работы наружной поверхности  труб по  фасаду жилых зданий (720м):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Первомайская, д.№1 – 115м,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Первомайская, д.№2 – 115м,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Первомайская, д.№9 – 95м,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Центральный, д.№11 – 63м,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Центральный, д.№13 – 95м,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Центральный, д.№14 – 95м,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Центральный, д.№15 – 68м,</w:t>
      </w:r>
    </w:p>
    <w:p w:rsidR="00EE5419" w:rsidRPr="0033307C" w:rsidRDefault="00EE5419" w:rsidP="00EE5419">
      <w:pPr>
        <w:ind w:left="540"/>
        <w:jc w:val="both"/>
      </w:pPr>
      <w:r w:rsidRPr="0033307C">
        <w:t>ул. Октябрьская, д.№98 – 18м,</w:t>
      </w:r>
    </w:p>
    <w:p w:rsidR="00EE5419" w:rsidRPr="0033307C" w:rsidRDefault="00EE5419" w:rsidP="00EE5419">
      <w:pPr>
        <w:ind w:left="540"/>
        <w:jc w:val="both"/>
      </w:pPr>
      <w:r w:rsidRPr="0033307C">
        <w:t>ул. Октябрьская, д.№104 – 6м,</w:t>
      </w:r>
    </w:p>
    <w:p w:rsidR="00EE5419" w:rsidRPr="0033307C" w:rsidRDefault="00EE5419" w:rsidP="00EE5419">
      <w:pPr>
        <w:ind w:left="540"/>
        <w:jc w:val="both"/>
      </w:pPr>
      <w:r w:rsidRPr="0033307C">
        <w:t>ул. Набережная, д.№ 87 – 50м</w:t>
      </w:r>
    </w:p>
    <w:p w:rsidR="00EE5419" w:rsidRPr="0033307C" w:rsidRDefault="00EE5419" w:rsidP="00EE5419">
      <w:pPr>
        <w:ind w:left="540"/>
        <w:jc w:val="both"/>
      </w:pP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Проведены ремонтные работы по затирке выветренных швов в кирпичной кладке стен домов в </w:t>
      </w:r>
      <w:proofErr w:type="spellStart"/>
      <w:r w:rsidRPr="0033307C">
        <w:t>р.п</w:t>
      </w:r>
      <w:proofErr w:type="spellEnd"/>
      <w:r w:rsidRPr="0033307C">
        <w:t>. Серебряные Пруды, м-н Западный, д.№8(44,46м</w:t>
      </w:r>
      <w:proofErr w:type="gramStart"/>
      <w:r w:rsidRPr="0033307C">
        <w:t>2</w:t>
      </w:r>
      <w:proofErr w:type="gramEnd"/>
      <w:r w:rsidRPr="0033307C">
        <w:t>), д.№29(5м2), д.№32(7,5м2).</w:t>
      </w:r>
    </w:p>
    <w:p w:rsidR="00EE5419" w:rsidRPr="0033307C" w:rsidRDefault="00EE5419" w:rsidP="00EE5419">
      <w:pPr>
        <w:ind w:left="540"/>
        <w:jc w:val="both"/>
      </w:pP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д. </w:t>
      </w:r>
      <w:proofErr w:type="spellStart"/>
      <w:r w:rsidRPr="0033307C">
        <w:t>Шеметово</w:t>
      </w:r>
      <w:proofErr w:type="spellEnd"/>
      <w:r w:rsidRPr="0033307C">
        <w:t xml:space="preserve"> д.№5 - отремонтирован навес над входом в подвал с заменой  деревянной обрешетки и асбоцементных волнистых листов (9м2).</w:t>
      </w:r>
    </w:p>
    <w:p w:rsidR="00EE5419" w:rsidRDefault="00EE5419" w:rsidP="00EE5419">
      <w:pPr>
        <w:pStyle w:val="a3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Отремонтированы цементные стяжки и гидроизоляционные покрытия козырьков над входами в подъезды жилых домов: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р.п</w:t>
      </w:r>
      <w:proofErr w:type="spellEnd"/>
      <w:r w:rsidRPr="0033307C">
        <w:t>. Серебряные Пруды:</w:t>
      </w:r>
    </w:p>
    <w:p w:rsidR="00EE5419" w:rsidRPr="0033307C" w:rsidRDefault="00EE5419" w:rsidP="00EE5419">
      <w:pPr>
        <w:ind w:left="540"/>
        <w:jc w:val="both"/>
      </w:pPr>
      <w:r w:rsidRPr="0033307C">
        <w:t>м-н Юбилейный, д.№9(п.1-4) – 11,52м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Первомайская, д.№6(п.1-6)  - 51,3м</w:t>
      </w:r>
      <w:proofErr w:type="gramStart"/>
      <w:r w:rsidRPr="0033307C">
        <w:t>2</w:t>
      </w:r>
      <w:proofErr w:type="gramEnd"/>
      <w:r w:rsidRPr="0033307C">
        <w:t xml:space="preserve">, </w:t>
      </w:r>
    </w:p>
    <w:p w:rsidR="00EE5419" w:rsidRPr="0033307C" w:rsidRDefault="00EE5419" w:rsidP="00EE5419">
      <w:pPr>
        <w:ind w:left="540"/>
        <w:jc w:val="both"/>
      </w:pPr>
      <w:r w:rsidRPr="0033307C">
        <w:t>м-н Западный, д.№35(п.1-3) – 8,64м</w:t>
      </w:r>
      <w:proofErr w:type="gramStart"/>
      <w:r w:rsidRPr="0033307C">
        <w:t>2</w:t>
      </w:r>
      <w:proofErr w:type="gramEnd"/>
      <w:r w:rsidRPr="0033307C">
        <w:t xml:space="preserve">, </w:t>
      </w:r>
    </w:p>
    <w:p w:rsidR="00EE5419" w:rsidRPr="0033307C" w:rsidRDefault="00EE5419" w:rsidP="00EE5419">
      <w:pPr>
        <w:ind w:left="540"/>
        <w:jc w:val="both"/>
      </w:pPr>
      <w:r w:rsidRPr="0033307C">
        <w:t>ул. Октябрьская, д.№104 – 1,54м</w:t>
      </w:r>
      <w:proofErr w:type="gramStart"/>
      <w:r w:rsidRPr="0033307C">
        <w:t>2</w:t>
      </w:r>
      <w:proofErr w:type="gramEnd"/>
      <w:r w:rsidRPr="0033307C">
        <w:t xml:space="preserve"> (а/цементные листы)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с</w:t>
      </w:r>
      <w:proofErr w:type="gramStart"/>
      <w:r w:rsidRPr="0033307C">
        <w:t>.М</w:t>
      </w:r>
      <w:proofErr w:type="gramEnd"/>
      <w:r w:rsidRPr="0033307C">
        <w:t>очилы</w:t>
      </w:r>
      <w:proofErr w:type="spellEnd"/>
      <w:r w:rsidRPr="0033307C">
        <w:t>:</w:t>
      </w:r>
    </w:p>
    <w:p w:rsidR="00EE5419" w:rsidRPr="0033307C" w:rsidRDefault="00EE5419" w:rsidP="00EE5419">
      <w:pPr>
        <w:ind w:left="540"/>
        <w:jc w:val="both"/>
      </w:pPr>
      <w:r w:rsidRPr="0033307C">
        <w:t>д.№8(п.2) – замена металлических стоек под плитой козырька,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д.№13(п.1,3) - замена металлических стоек под плитой козырька.                                                                                                                                                           </w:t>
      </w: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В целях энергосбережения тепла жилых домов произведены работы по замене деревянных окон на пластиковые</w:t>
      </w:r>
      <w:r>
        <w:t xml:space="preserve"> в 10 домах</w:t>
      </w:r>
      <w:r w:rsidRPr="0033307C">
        <w:t xml:space="preserve"> площадью 164,31м</w:t>
      </w:r>
      <w:proofErr w:type="gramStart"/>
      <w:r w:rsidRPr="0033307C">
        <w:t>2</w:t>
      </w:r>
      <w:proofErr w:type="gramEnd"/>
      <w:r w:rsidRPr="0033307C">
        <w:t xml:space="preserve"> в п. Серебряные Пруды </w:t>
      </w:r>
      <w:r>
        <w:t xml:space="preserve"> </w:t>
      </w:r>
      <w:r w:rsidRPr="0033307C">
        <w:t xml:space="preserve">и </w:t>
      </w:r>
      <w:r>
        <w:t xml:space="preserve"> </w:t>
      </w:r>
      <w:r w:rsidRPr="0033307C">
        <w:t xml:space="preserve">в </w:t>
      </w:r>
      <w:r>
        <w:t xml:space="preserve">  </w:t>
      </w:r>
      <w:r w:rsidRPr="0033307C">
        <w:t xml:space="preserve">с. </w:t>
      </w:r>
      <w:proofErr w:type="spellStart"/>
      <w:r w:rsidRPr="0033307C">
        <w:t>Подхожее</w:t>
      </w:r>
      <w:proofErr w:type="spellEnd"/>
      <w:r w:rsidRPr="0033307C">
        <w:t>: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lastRenderedPageBreak/>
        <w:t>мкр</w:t>
      </w:r>
      <w:proofErr w:type="spellEnd"/>
      <w:r w:rsidRPr="0033307C">
        <w:t>. Юбилейный, д.№13(36,42м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Юбилейный, д.№14(36,42м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r w:rsidRPr="0033307C">
        <w:t>ПТУ 7б и ПТУ 7в – 42,27м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ул. Набережная, д.№89 (3,55м</w:t>
      </w:r>
      <w:proofErr w:type="gramStart"/>
      <w:r w:rsidRPr="0033307C">
        <w:t>2</w:t>
      </w:r>
      <w:proofErr w:type="gramEnd"/>
      <w:r w:rsidRPr="0033307C">
        <w:t>),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с. </w:t>
      </w:r>
      <w:proofErr w:type="spellStart"/>
      <w:r w:rsidRPr="0033307C">
        <w:t>Подхожее</w:t>
      </w:r>
      <w:proofErr w:type="spellEnd"/>
      <w:proofErr w:type="gramStart"/>
      <w:r w:rsidRPr="0033307C">
        <w:t xml:space="preserve"> ,</w:t>
      </w:r>
      <w:proofErr w:type="gramEnd"/>
      <w:r w:rsidRPr="0033307C">
        <w:t xml:space="preserve"> д.№2,3,4,7,9 (45,65м2).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Проведены работы по замене оконных фрамуг в подъездах жилых домов в пос. Серебряные Пруды, ул. Механизаторов, д.№28 п.1(1,04м</w:t>
      </w:r>
      <w:proofErr w:type="gramStart"/>
      <w:r w:rsidRPr="0033307C">
        <w:t>2</w:t>
      </w:r>
      <w:proofErr w:type="gramEnd"/>
      <w:r w:rsidRPr="0033307C">
        <w:t>); м-н Западный, д.№9 п.1 (0,84м2);</w:t>
      </w:r>
      <w:r w:rsidR="00C9016C">
        <w:t xml:space="preserve">  </w:t>
      </w:r>
      <w:r w:rsidRPr="0033307C">
        <w:t>п. Дмитриевский, д.№8 п.2(1,92м2).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 xml:space="preserve">  Отремонтированы </w:t>
      </w:r>
      <w:proofErr w:type="spellStart"/>
      <w:r w:rsidRPr="0033307C">
        <w:t>отмостки</w:t>
      </w:r>
      <w:proofErr w:type="spellEnd"/>
      <w:r w:rsidRPr="0033307C">
        <w:t xml:space="preserve"> 7 жилых  домов площадью 1001,85м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r>
        <w:t>п</w:t>
      </w:r>
      <w:r w:rsidRPr="0033307C">
        <w:t>. Серебряные Пруды 4 дома – 319,84м</w:t>
      </w:r>
      <w:proofErr w:type="gramStart"/>
      <w:r w:rsidRPr="0033307C">
        <w:t>2</w:t>
      </w:r>
      <w:proofErr w:type="gramEnd"/>
      <w:r w:rsidRPr="0033307C">
        <w:t>: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 xml:space="preserve">. Юбилейный, д.№10- </w:t>
      </w:r>
      <w:smartTag w:uri="urn:schemas-microsoft-com:office:smarttags" w:element="metricconverter">
        <w:smartTagPr>
          <w:attr w:name="ProductID" w:val="132,9 м2"/>
        </w:smartTagPr>
        <w:r w:rsidRPr="0033307C">
          <w:t>132,9 м</w:t>
        </w:r>
        <w:proofErr w:type="gramStart"/>
        <w:r w:rsidRPr="0033307C">
          <w:t>2</w:t>
        </w:r>
      </w:smartTag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ул. Первомайская, д.№13 – 53м2,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Механизаторов, д.№16а -3м2,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Механизаторов, д.№26 -8м2;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Школьная, д.№10 – </w:t>
      </w:r>
      <w:smartTag w:uri="urn:schemas-microsoft-com:office:smarttags" w:element="metricconverter">
        <w:smartTagPr>
          <w:attr w:name="ProductID" w:val="9 м2"/>
        </w:smartTagPr>
        <w:r w:rsidRPr="0033307C">
          <w:t>9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>ул. Октябрьская, д.№98 – 9м2;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Набережная, д.№89 – </w:t>
      </w:r>
      <w:smartTag w:uri="urn:schemas-microsoft-com:office:smarttags" w:element="metricconverter">
        <w:smartTagPr>
          <w:attr w:name="ProductID" w:val="104,94 м2"/>
        </w:smartTagPr>
        <w:r w:rsidRPr="0033307C">
          <w:t>104,94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п. Успенский, ул. </w:t>
      </w:r>
      <w:proofErr w:type="gramStart"/>
      <w:r w:rsidRPr="0033307C">
        <w:t>Заводская</w:t>
      </w:r>
      <w:proofErr w:type="gramEnd"/>
      <w:r w:rsidRPr="0033307C">
        <w:t>, д.№5 – 69м2;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с</w:t>
      </w:r>
      <w:proofErr w:type="gramStart"/>
      <w:r w:rsidRPr="0033307C">
        <w:t>.М</w:t>
      </w:r>
      <w:proofErr w:type="gramEnd"/>
      <w:r w:rsidRPr="0033307C">
        <w:t>очилы</w:t>
      </w:r>
      <w:proofErr w:type="spellEnd"/>
      <w:r w:rsidRPr="0033307C">
        <w:t xml:space="preserve"> -192 м2: 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д.№1 – </w:t>
      </w:r>
      <w:smartTag w:uri="urn:schemas-microsoft-com:office:smarttags" w:element="metricconverter">
        <w:smartTagPr>
          <w:attr w:name="ProductID" w:val="108 м2"/>
        </w:smartTagPr>
        <w:r w:rsidRPr="0033307C">
          <w:t>108 м</w:t>
        </w:r>
        <w:proofErr w:type="gramStart"/>
        <w:r w:rsidRPr="0033307C">
          <w:t>2</w:t>
        </w:r>
      </w:smartTag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д.№7 – 84м2; 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с</w:t>
      </w:r>
      <w:proofErr w:type="gramStart"/>
      <w:r w:rsidRPr="0033307C">
        <w:t>.П</w:t>
      </w:r>
      <w:proofErr w:type="gramEnd"/>
      <w:r w:rsidRPr="0033307C">
        <w:t>одхожее</w:t>
      </w:r>
      <w:proofErr w:type="spellEnd"/>
      <w:r w:rsidRPr="0033307C">
        <w:t xml:space="preserve"> – </w:t>
      </w:r>
      <w:smartTag w:uri="urn:schemas-microsoft-com:office:smarttags" w:element="metricconverter">
        <w:smartTagPr>
          <w:attr w:name="ProductID" w:val="293 м2"/>
        </w:smartTagPr>
        <w:r w:rsidRPr="0033307C">
          <w:t>293 м2</w:t>
        </w:r>
      </w:smartTag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д.№1 – </w:t>
      </w:r>
      <w:smartTag w:uri="urn:schemas-microsoft-com:office:smarttags" w:element="metricconverter">
        <w:smartTagPr>
          <w:attr w:name="ProductID" w:val="104 м2"/>
        </w:smartTagPr>
        <w:r w:rsidRPr="0033307C">
          <w:t>104 м</w:t>
        </w:r>
        <w:proofErr w:type="gramStart"/>
        <w:r w:rsidRPr="0033307C">
          <w:t>2</w:t>
        </w:r>
      </w:smartTag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д.№3 – </w:t>
      </w:r>
      <w:smartTag w:uri="urn:schemas-microsoft-com:office:smarttags" w:element="metricconverter">
        <w:smartTagPr>
          <w:attr w:name="ProductID" w:val="105 м2"/>
        </w:smartTagPr>
        <w:r w:rsidRPr="0033307C">
          <w:t>105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д.№4 – </w:t>
      </w:r>
      <w:smartTag w:uri="urn:schemas-microsoft-com:office:smarttags" w:element="metricconverter">
        <w:smartTagPr>
          <w:attr w:name="ProductID" w:val="84 м2"/>
        </w:smartTagPr>
        <w:r w:rsidRPr="0033307C">
          <w:t>84 м</w:t>
        </w:r>
        <w:proofErr w:type="gramStart"/>
        <w:r w:rsidRPr="0033307C">
          <w:t>2</w:t>
        </w:r>
      </w:smartTag>
      <w:proofErr w:type="gramEnd"/>
      <w:r w:rsidRPr="0033307C">
        <w:t>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п. Дмитриевский, д.№7 – </w:t>
      </w:r>
      <w:smartTag w:uri="urn:schemas-microsoft-com:office:smarttags" w:element="metricconverter">
        <w:smartTagPr>
          <w:attr w:name="ProductID" w:val="128,01 м2"/>
        </w:smartTagPr>
        <w:r w:rsidRPr="0033307C">
          <w:t>128,01 м</w:t>
        </w:r>
        <w:proofErr w:type="gramStart"/>
        <w:r w:rsidRPr="0033307C">
          <w:t>2</w:t>
        </w:r>
      </w:smartTag>
      <w:proofErr w:type="gramEnd"/>
      <w:r w:rsidRPr="0033307C">
        <w:t>.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Проводились работы по ремонту и прочистке вентиляционных шахт в жилых домах и квартирах по обращению жителей: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ПТУ7б (п.1,4,кв.4), м-н Юбилейный д.№14(кв. 61), д. </w:t>
      </w:r>
      <w:proofErr w:type="spellStart"/>
      <w:r w:rsidRPr="0033307C">
        <w:t>Дудино</w:t>
      </w:r>
      <w:proofErr w:type="spellEnd"/>
      <w:r w:rsidRPr="0033307C">
        <w:t>, д.№16(кв1); м-н Западный</w:t>
      </w:r>
      <w:proofErr w:type="gramStart"/>
      <w:r w:rsidRPr="0033307C">
        <w:t>,д</w:t>
      </w:r>
      <w:proofErr w:type="gramEnd"/>
      <w:r w:rsidRPr="0033307C">
        <w:t>.№33(кв.12);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п. Успенский, ул. </w:t>
      </w:r>
      <w:proofErr w:type="gramStart"/>
      <w:r w:rsidRPr="0033307C">
        <w:t>Заводская</w:t>
      </w:r>
      <w:proofErr w:type="gramEnd"/>
      <w:r w:rsidRPr="0033307C">
        <w:t>, д.№5 – 44 вентиляционных шахты</w:t>
      </w:r>
    </w:p>
    <w:p w:rsidR="00EE5419" w:rsidRDefault="00EE5419" w:rsidP="00EE5419">
      <w:pPr>
        <w:jc w:val="both"/>
      </w:pPr>
      <w:r w:rsidRPr="0033307C">
        <w:t xml:space="preserve">        д. </w:t>
      </w:r>
      <w:proofErr w:type="spellStart"/>
      <w:r w:rsidRPr="0033307C">
        <w:t>Ламоново</w:t>
      </w:r>
      <w:proofErr w:type="spellEnd"/>
      <w:r w:rsidRPr="0033307C">
        <w:t>, д.№7 – 1 вытяжная труба.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Выполнены работы по ремонту стяжки балконных плит в квартирах жилых домов:</w:t>
      </w:r>
    </w:p>
    <w:p w:rsidR="00EE5419" w:rsidRPr="0033307C" w:rsidRDefault="00EE5419" w:rsidP="00EE5419">
      <w:pPr>
        <w:ind w:left="540"/>
        <w:jc w:val="both"/>
      </w:pPr>
      <w:r w:rsidRPr="0033307C">
        <w:t>м-н Западный, д.№30(кв.17) – 3,24м</w:t>
      </w:r>
      <w:proofErr w:type="gramStart"/>
      <w:r w:rsidRPr="0033307C">
        <w:t>2</w:t>
      </w:r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ПТУ7в (кв.39,54,58) – </w:t>
      </w:r>
      <w:smartTag w:uri="urn:schemas-microsoft-com:office:smarttags" w:element="metricconverter">
        <w:smartTagPr>
          <w:attr w:name="ProductID" w:val="6,48 м2"/>
        </w:smartTagPr>
        <w:r w:rsidRPr="0033307C">
          <w:t>6,48 м</w:t>
        </w:r>
        <w:proofErr w:type="gramStart"/>
        <w:r w:rsidRPr="0033307C">
          <w:t>2</w:t>
        </w:r>
      </w:smartTag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r w:rsidRPr="0033307C">
        <w:t>ул. Механизаторов, д.№19 (кв.13) – 2,25м</w:t>
      </w:r>
      <w:proofErr w:type="gramStart"/>
      <w:r w:rsidRPr="0033307C">
        <w:t>2</w:t>
      </w:r>
      <w:proofErr w:type="gramEnd"/>
      <w:r w:rsidRPr="0033307C">
        <w:t xml:space="preserve">, 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Произведены работы по монтажу  светильников  в количестве 60 шт</w:t>
      </w:r>
      <w:r>
        <w:t>.</w:t>
      </w:r>
      <w:r w:rsidRPr="0033307C">
        <w:t xml:space="preserve"> с заменой электрической проводки над входами  и  в подъездах  домов в том числе:</w:t>
      </w:r>
    </w:p>
    <w:p w:rsidR="00EE5419" w:rsidRPr="0033307C" w:rsidRDefault="00EE5419" w:rsidP="00EE5419">
      <w:pPr>
        <w:jc w:val="both"/>
      </w:pPr>
      <w:r w:rsidRPr="0033307C">
        <w:t xml:space="preserve">       п. Серебряные Пруды  - 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Октябрьская, д.№98 - 1 </w:t>
      </w:r>
      <w:proofErr w:type="spellStart"/>
      <w:proofErr w:type="gramStart"/>
      <w:r w:rsidRPr="0033307C">
        <w:t>шт</w:t>
      </w:r>
      <w:proofErr w:type="spellEnd"/>
      <w:proofErr w:type="gramEnd"/>
      <w:r w:rsidRPr="0033307C">
        <w:t xml:space="preserve">, д.№100 - 1 </w:t>
      </w:r>
      <w:proofErr w:type="spellStart"/>
      <w:r w:rsidRPr="0033307C">
        <w:t>шт</w:t>
      </w:r>
      <w:proofErr w:type="spellEnd"/>
      <w:r w:rsidRPr="0033307C">
        <w:t>, д.№104 -1шт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Механизаторов, д.№16а – 2шт, д.№28 – 2 </w:t>
      </w:r>
      <w:proofErr w:type="spellStart"/>
      <w:proofErr w:type="gramStart"/>
      <w:r w:rsidRPr="0033307C">
        <w:t>шт</w:t>
      </w:r>
      <w:proofErr w:type="spellEnd"/>
      <w:proofErr w:type="gramEnd"/>
      <w:r w:rsidRPr="0033307C">
        <w:t>,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 xml:space="preserve">. Центральный, д.№5 – 2шт, д.№14 – 3 </w:t>
      </w:r>
      <w:proofErr w:type="spellStart"/>
      <w:proofErr w:type="gramStart"/>
      <w:r w:rsidRPr="0033307C">
        <w:t>шт</w:t>
      </w:r>
      <w:proofErr w:type="spellEnd"/>
      <w:proofErr w:type="gramEnd"/>
      <w:r w:rsidRPr="0033307C">
        <w:t>; д.№15 – 1шт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Юбилейный, д.№6 - 2шт, д.№7 – 3шт, д.№9 – 1шт,</w:t>
      </w:r>
    </w:p>
    <w:p w:rsidR="00EE5419" w:rsidRPr="0033307C" w:rsidRDefault="00EE5419" w:rsidP="00EE5419">
      <w:pPr>
        <w:ind w:left="540"/>
        <w:jc w:val="both"/>
      </w:pPr>
      <w:r w:rsidRPr="0033307C">
        <w:lastRenderedPageBreak/>
        <w:t>ул. Первомайская, д.№6 – 1шт,</w:t>
      </w:r>
    </w:p>
    <w:p w:rsidR="00EE5419" w:rsidRPr="0033307C" w:rsidRDefault="00EE5419" w:rsidP="00EE5419">
      <w:pPr>
        <w:ind w:left="540"/>
        <w:jc w:val="both"/>
      </w:pPr>
      <w:r w:rsidRPr="0033307C">
        <w:t>ПТУ 7б – 1шт,</w:t>
      </w:r>
    </w:p>
    <w:p w:rsidR="00EE5419" w:rsidRPr="0033307C" w:rsidRDefault="00EE5419" w:rsidP="00EE5419">
      <w:pPr>
        <w:ind w:left="540"/>
        <w:jc w:val="both"/>
      </w:pPr>
      <w:proofErr w:type="gramStart"/>
      <w:r w:rsidRPr="0033307C">
        <w:t>м-н</w:t>
      </w:r>
      <w:proofErr w:type="gramEnd"/>
      <w:r w:rsidRPr="0033307C">
        <w:t xml:space="preserve"> Западный, д.№9 – 1шт, д.№32 – 2шт, д.№35 – 1шт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п. Успенский – </w:t>
      </w:r>
    </w:p>
    <w:p w:rsidR="00EE5419" w:rsidRPr="0033307C" w:rsidRDefault="00EE5419" w:rsidP="00EE5419">
      <w:pPr>
        <w:ind w:left="540"/>
        <w:jc w:val="both"/>
      </w:pPr>
      <w:r w:rsidRPr="0033307C">
        <w:t>ул. Садовая, д.№1а – 4шт,</w:t>
      </w:r>
    </w:p>
    <w:p w:rsidR="00EE5419" w:rsidRPr="0033307C" w:rsidRDefault="00EE5419" w:rsidP="00EE5419">
      <w:pPr>
        <w:ind w:left="540"/>
        <w:jc w:val="both"/>
      </w:pPr>
      <w:r w:rsidRPr="0033307C">
        <w:t>ул. 50 лет Октября, д.2 – 1шт;</w:t>
      </w:r>
    </w:p>
    <w:p w:rsidR="00EE5419" w:rsidRPr="0033307C" w:rsidRDefault="00EE5419" w:rsidP="00EE5419">
      <w:pPr>
        <w:ind w:left="540"/>
        <w:jc w:val="both"/>
      </w:pPr>
      <w:r w:rsidRPr="0033307C">
        <w:t>ул. Советская, д.№10 - 3шт,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ул. Луговая, д.№8 – 1шт; 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 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с</w:t>
      </w:r>
      <w:proofErr w:type="gramStart"/>
      <w:r w:rsidRPr="0033307C">
        <w:t>.П</w:t>
      </w:r>
      <w:proofErr w:type="gramEnd"/>
      <w:r w:rsidRPr="0033307C">
        <w:t>одхожее</w:t>
      </w:r>
      <w:proofErr w:type="spellEnd"/>
      <w:r w:rsidRPr="0033307C">
        <w:t xml:space="preserve"> –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д.»1 – 5шт, д.2 – 6шт, д.№3 – 3 </w:t>
      </w:r>
      <w:proofErr w:type="spellStart"/>
      <w:proofErr w:type="gramStart"/>
      <w:r w:rsidRPr="0033307C">
        <w:t>шт</w:t>
      </w:r>
      <w:proofErr w:type="spellEnd"/>
      <w:proofErr w:type="gramEnd"/>
      <w:r w:rsidRPr="0033307C">
        <w:t>, д.№4 - 1шт;</w:t>
      </w:r>
    </w:p>
    <w:p w:rsidR="00EE5419" w:rsidRPr="0033307C" w:rsidRDefault="00EE5419" w:rsidP="00EE5419">
      <w:pPr>
        <w:ind w:left="540"/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д. </w:t>
      </w:r>
      <w:proofErr w:type="spellStart"/>
      <w:r w:rsidRPr="0033307C">
        <w:t>Шеметово</w:t>
      </w:r>
      <w:proofErr w:type="spellEnd"/>
      <w:r w:rsidRPr="0033307C">
        <w:t>, д.№1 – 9шт, д.№13 - 2шт.</w:t>
      </w:r>
    </w:p>
    <w:p w:rsidR="00EE5419" w:rsidRPr="0033307C" w:rsidRDefault="00EE5419" w:rsidP="00EE5419">
      <w:pPr>
        <w:ind w:left="540"/>
        <w:jc w:val="both"/>
      </w:pP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Для улучшения отопления в квартирах  были проведены электромонтажные работы по установке насоса в системе отопления в п. Серебряные Пруды, </w:t>
      </w:r>
      <w:proofErr w:type="spellStart"/>
      <w:r w:rsidRPr="0033307C">
        <w:t>мкр</w:t>
      </w:r>
      <w:proofErr w:type="spellEnd"/>
      <w:r w:rsidRPr="0033307C">
        <w:t xml:space="preserve">. «Юбилейный», д.№9, а для улучшения циркуляции горячей воды установлены насосы в домах №№7,8 </w:t>
      </w:r>
      <w:proofErr w:type="spellStart"/>
      <w:r w:rsidRPr="0033307C">
        <w:t>мкр</w:t>
      </w:r>
      <w:proofErr w:type="spellEnd"/>
      <w:r w:rsidRPr="0033307C">
        <w:t>. Юбилейный.</w:t>
      </w:r>
    </w:p>
    <w:p w:rsidR="00C9016C" w:rsidRDefault="00C9016C" w:rsidP="00C9016C">
      <w:pPr>
        <w:jc w:val="both"/>
      </w:pPr>
    </w:p>
    <w:p w:rsidR="00EE5419" w:rsidRPr="0033307C" w:rsidRDefault="00EE5419" w:rsidP="00EE5419">
      <w:pPr>
        <w:pStyle w:val="a3"/>
        <w:numPr>
          <w:ilvl w:val="0"/>
          <w:numId w:val="3"/>
        </w:numPr>
        <w:jc w:val="both"/>
      </w:pPr>
      <w:r w:rsidRPr="0033307C">
        <w:t>Проведены работы по замене приборов отопления в подъездах жилых домов в</w:t>
      </w:r>
      <w:r w:rsidR="00C9016C">
        <w:t xml:space="preserve">         </w:t>
      </w:r>
      <w:r w:rsidRPr="0033307C">
        <w:t xml:space="preserve"> п. Серебряные Пруды – 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Юбилейный, д.№8 (1п.),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Юбилейный, д.№14 (3п.),</w:t>
      </w:r>
    </w:p>
    <w:p w:rsidR="00EE5419" w:rsidRPr="0033307C" w:rsidRDefault="00EE5419" w:rsidP="00EE5419">
      <w:pPr>
        <w:jc w:val="both"/>
      </w:pPr>
      <w:r w:rsidRPr="0033307C">
        <w:t xml:space="preserve">       ул. </w:t>
      </w:r>
      <w:proofErr w:type="spellStart"/>
      <w:r w:rsidRPr="0033307C">
        <w:t>Б.Луговая</w:t>
      </w:r>
      <w:proofErr w:type="spellEnd"/>
      <w:r w:rsidRPr="0033307C">
        <w:t>, д.№1 (3п),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Западный, д.№11 (3п.),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Западный, д.№30 (1,2п.),</w:t>
      </w:r>
    </w:p>
    <w:p w:rsidR="00EE5419" w:rsidRPr="0033307C" w:rsidRDefault="00EE5419" w:rsidP="00EE5419">
      <w:pPr>
        <w:jc w:val="both"/>
      </w:pPr>
      <w:r w:rsidRPr="0033307C">
        <w:t xml:space="preserve">       ПТУ 7б,</w:t>
      </w:r>
    </w:p>
    <w:p w:rsidR="00EE5419" w:rsidRPr="0033307C" w:rsidRDefault="00EE5419" w:rsidP="00EE5419">
      <w:pPr>
        <w:jc w:val="both"/>
      </w:pPr>
      <w:r w:rsidRPr="0033307C">
        <w:t xml:space="preserve">       ПТУ7в,</w:t>
      </w:r>
    </w:p>
    <w:p w:rsidR="00EE5419" w:rsidRDefault="00EE5419" w:rsidP="00EE5419">
      <w:pPr>
        <w:jc w:val="both"/>
      </w:pPr>
      <w:r w:rsidRPr="0033307C">
        <w:t xml:space="preserve">       </w:t>
      </w:r>
      <w:proofErr w:type="spellStart"/>
      <w:r w:rsidR="00C9016C">
        <w:t>д</w:t>
      </w:r>
      <w:proofErr w:type="gramStart"/>
      <w:r w:rsidRPr="0033307C">
        <w:t>.Ш</w:t>
      </w:r>
      <w:proofErr w:type="gramEnd"/>
      <w:r w:rsidRPr="0033307C">
        <w:t>еметово</w:t>
      </w:r>
      <w:proofErr w:type="spellEnd"/>
      <w:r w:rsidRPr="0033307C">
        <w:t>, д.№7</w:t>
      </w:r>
    </w:p>
    <w:p w:rsidR="00C9016C" w:rsidRPr="0033307C" w:rsidRDefault="00C9016C" w:rsidP="00EE5419">
      <w:pPr>
        <w:jc w:val="both"/>
      </w:pPr>
    </w:p>
    <w:p w:rsidR="00EE5419" w:rsidRPr="0033307C" w:rsidRDefault="00EE5419" w:rsidP="00EE5419">
      <w:pPr>
        <w:numPr>
          <w:ilvl w:val="0"/>
          <w:numId w:val="5"/>
        </w:numPr>
        <w:jc w:val="both"/>
      </w:pPr>
      <w:r w:rsidRPr="0033307C">
        <w:t>Проведены  ремонтные работы по замене магистрали канализации и выпусков в подвале:</w:t>
      </w:r>
    </w:p>
    <w:p w:rsidR="00EE5419" w:rsidRPr="0033307C" w:rsidRDefault="00EE5419" w:rsidP="00EE5419">
      <w:pPr>
        <w:ind w:left="540"/>
        <w:jc w:val="both"/>
      </w:pPr>
      <w:r w:rsidRPr="0033307C">
        <w:t xml:space="preserve">п. Серебряные Пруды,  м-н Юбилейном, д.№3 </w:t>
      </w:r>
      <w:proofErr w:type="spellStart"/>
      <w:r w:rsidRPr="0033307C">
        <w:t>диам</w:t>
      </w:r>
      <w:proofErr w:type="gramStart"/>
      <w:r w:rsidRPr="0033307C">
        <w:t>.т</w:t>
      </w:r>
      <w:proofErr w:type="gramEnd"/>
      <w:r w:rsidRPr="0033307C">
        <w:t>руб</w:t>
      </w:r>
      <w:proofErr w:type="spellEnd"/>
      <w:r w:rsidRPr="0033307C">
        <w:t xml:space="preserve"> 100мм – 82м, </w:t>
      </w:r>
      <w:proofErr w:type="spellStart"/>
      <w:r w:rsidRPr="0033307C">
        <w:t>диам</w:t>
      </w:r>
      <w:proofErr w:type="spellEnd"/>
      <w:r w:rsidRPr="0033307C">
        <w:t>. труб 50мм – 8мм, замена фасонных частей в кол-ве 356 шт.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>п. Успенский, ул. Советская, д.№10 диаметр труб 100мм – 68м, диаметр труб 50мм – 44м, замена фасонных частей в количестве 146 шт.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п. Дмитриевский, д.№8  </w:t>
      </w:r>
      <w:proofErr w:type="spellStart"/>
      <w:r w:rsidRPr="0033307C">
        <w:t>диам</w:t>
      </w:r>
      <w:proofErr w:type="spellEnd"/>
      <w:r w:rsidRPr="0033307C">
        <w:t xml:space="preserve">. труб 100мм – </w:t>
      </w:r>
      <w:smartTag w:uri="urn:schemas-microsoft-com:office:smarttags" w:element="metricconverter">
        <w:smartTagPr>
          <w:attr w:name="ProductID" w:val="52 м"/>
        </w:smartTagPr>
        <w:r w:rsidRPr="0033307C">
          <w:t>52 м</w:t>
        </w:r>
      </w:smartTag>
      <w:r w:rsidRPr="0033307C">
        <w:t xml:space="preserve">, </w:t>
      </w:r>
      <w:proofErr w:type="spellStart"/>
      <w:r w:rsidRPr="0033307C">
        <w:t>диам</w:t>
      </w:r>
      <w:proofErr w:type="spellEnd"/>
      <w:r w:rsidRPr="0033307C">
        <w:t xml:space="preserve">. труб 50мм – </w:t>
      </w:r>
      <w:smartTag w:uri="urn:schemas-microsoft-com:office:smarttags" w:element="metricconverter">
        <w:smartTagPr>
          <w:attr w:name="ProductID" w:val="8 м"/>
        </w:smartTagPr>
        <w:r w:rsidRPr="0033307C">
          <w:t>8 м</w:t>
        </w:r>
      </w:smartTag>
      <w:r w:rsidRPr="0033307C">
        <w:t>, замена фасонных частей в кол-ве 96 шт.</w:t>
      </w:r>
    </w:p>
    <w:p w:rsidR="00EE5419" w:rsidRPr="0033307C" w:rsidRDefault="00EE5419" w:rsidP="00EE5419">
      <w:pPr>
        <w:jc w:val="both"/>
      </w:pPr>
    </w:p>
    <w:p w:rsidR="00EE5419" w:rsidRDefault="00EE5419" w:rsidP="00EE5419">
      <w:pPr>
        <w:numPr>
          <w:ilvl w:val="0"/>
          <w:numId w:val="3"/>
        </w:numPr>
        <w:jc w:val="both"/>
      </w:pPr>
      <w:r w:rsidRPr="0033307C">
        <w:t xml:space="preserve">Были заменены 30 электрических </w:t>
      </w:r>
      <w:proofErr w:type="spellStart"/>
      <w:r w:rsidRPr="0033307C">
        <w:t>автовыключателей</w:t>
      </w:r>
      <w:proofErr w:type="spellEnd"/>
      <w:r w:rsidRPr="0033307C">
        <w:t xml:space="preserve">, электропровод – </w:t>
      </w:r>
      <w:smartTag w:uri="urn:schemas-microsoft-com:office:smarttags" w:element="metricconverter">
        <w:smartTagPr>
          <w:attr w:name="ProductID" w:val="784 м"/>
        </w:smartTagPr>
        <w:r w:rsidRPr="0033307C">
          <w:t>784 м</w:t>
        </w:r>
      </w:smartTag>
      <w:r w:rsidRPr="0033307C">
        <w:t>. при установке светильников в подъездах и при монтаже насосов.</w:t>
      </w:r>
    </w:p>
    <w:p w:rsidR="00C9016C" w:rsidRPr="0033307C" w:rsidRDefault="00C9016C" w:rsidP="00C9016C">
      <w:pPr>
        <w:ind w:left="540"/>
        <w:jc w:val="both"/>
      </w:pPr>
    </w:p>
    <w:p w:rsidR="00EE5419" w:rsidRPr="0033307C" w:rsidRDefault="00EE5419" w:rsidP="00EE5419">
      <w:pPr>
        <w:numPr>
          <w:ilvl w:val="0"/>
          <w:numId w:val="3"/>
        </w:numPr>
        <w:jc w:val="both"/>
      </w:pPr>
      <w:r w:rsidRPr="0033307C">
        <w:t>Проведена замена электрических ламп в подъездах жилых домов в количестве 3421 шт.</w:t>
      </w:r>
    </w:p>
    <w:p w:rsidR="00EE5419" w:rsidRPr="0033307C" w:rsidRDefault="00EE5419" w:rsidP="00C9016C">
      <w:pPr>
        <w:pStyle w:val="a3"/>
        <w:numPr>
          <w:ilvl w:val="0"/>
          <w:numId w:val="3"/>
        </w:numPr>
        <w:jc w:val="both"/>
      </w:pPr>
      <w:r w:rsidRPr="0033307C">
        <w:t>Производились работы по закрытию вентиляционных окон   цокольных этажей (утепление деревянными досками) в зимний период: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Б.Луговая</w:t>
      </w:r>
      <w:proofErr w:type="spellEnd"/>
      <w:r w:rsidRPr="0033307C">
        <w:t xml:space="preserve"> д№1, 2 </w:t>
      </w:r>
    </w:p>
    <w:p w:rsidR="00EE5419" w:rsidRPr="0033307C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spellEnd"/>
      <w:r w:rsidRPr="0033307C">
        <w:t>. Юбилейный, д. № 1,6,</w:t>
      </w:r>
    </w:p>
    <w:p w:rsidR="00EE5419" w:rsidRPr="0033307C" w:rsidRDefault="00EE5419" w:rsidP="00EE5419">
      <w:pPr>
        <w:jc w:val="both"/>
      </w:pPr>
      <w:r w:rsidRPr="0033307C">
        <w:t xml:space="preserve">       ул. Первомайская,  д.№2,6,9,</w:t>
      </w:r>
    </w:p>
    <w:p w:rsidR="00EE5419" w:rsidRPr="0033307C" w:rsidRDefault="00EE5419" w:rsidP="00EE5419">
      <w:pPr>
        <w:jc w:val="both"/>
      </w:pPr>
      <w:r w:rsidRPr="0033307C">
        <w:lastRenderedPageBreak/>
        <w:t xml:space="preserve">       </w:t>
      </w:r>
      <w:proofErr w:type="spellStart"/>
      <w:r w:rsidRPr="0033307C">
        <w:t>мкр</w:t>
      </w:r>
      <w:proofErr w:type="spellEnd"/>
      <w:r w:rsidRPr="0033307C">
        <w:t>. Центральный, д.№9,14,</w:t>
      </w:r>
    </w:p>
    <w:p w:rsidR="00EE5419" w:rsidRDefault="00EE5419" w:rsidP="00EE5419">
      <w:pPr>
        <w:jc w:val="both"/>
      </w:pPr>
      <w:r w:rsidRPr="0033307C">
        <w:t xml:space="preserve">       </w:t>
      </w:r>
      <w:proofErr w:type="spellStart"/>
      <w:r w:rsidRPr="0033307C">
        <w:t>мкр</w:t>
      </w:r>
      <w:proofErr w:type="gramStart"/>
      <w:r w:rsidRPr="0033307C">
        <w:t>.З</w:t>
      </w:r>
      <w:proofErr w:type="gramEnd"/>
      <w:r w:rsidRPr="0033307C">
        <w:t>ападный</w:t>
      </w:r>
      <w:proofErr w:type="spellEnd"/>
      <w:r w:rsidRPr="0033307C">
        <w:t>,  д.№38.</w:t>
      </w:r>
    </w:p>
    <w:p w:rsidR="00C9016C" w:rsidRPr="0033307C" w:rsidRDefault="00C9016C" w:rsidP="00EE5419">
      <w:pPr>
        <w:jc w:val="both"/>
      </w:pPr>
    </w:p>
    <w:p w:rsidR="00EE5419" w:rsidRPr="0033307C" w:rsidRDefault="00EE5419" w:rsidP="00EE5419">
      <w:pPr>
        <w:numPr>
          <w:ilvl w:val="0"/>
          <w:numId w:val="6"/>
        </w:numPr>
        <w:jc w:val="both"/>
      </w:pPr>
      <w:r w:rsidRPr="0033307C">
        <w:t>Проводили работы по утеплению труб ГВС, ХВС и отопления с устройством деревянных щитов и коробов в подъездах домов: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ind w:left="540"/>
        <w:jc w:val="both"/>
      </w:pPr>
      <w:r w:rsidRPr="0033307C">
        <w:t xml:space="preserve">пос. Серебряные Пруды - 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 xml:space="preserve">. Юбилейный, д.№6,13,14, </w:t>
      </w:r>
    </w:p>
    <w:p w:rsidR="00EE5419" w:rsidRPr="0033307C" w:rsidRDefault="00EE5419" w:rsidP="00EE5419">
      <w:pPr>
        <w:ind w:left="540"/>
        <w:jc w:val="both"/>
      </w:pPr>
      <w:proofErr w:type="spellStart"/>
      <w:r w:rsidRPr="0033307C">
        <w:t>мкр</w:t>
      </w:r>
      <w:proofErr w:type="spellEnd"/>
      <w:r w:rsidRPr="0033307C">
        <w:t>. Западный, д.№9;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jc w:val="both"/>
      </w:pPr>
      <w:r w:rsidRPr="0033307C">
        <w:t xml:space="preserve">        </w:t>
      </w:r>
      <w:proofErr w:type="spellStart"/>
      <w:r w:rsidRPr="0033307C">
        <w:t>д</w:t>
      </w:r>
      <w:proofErr w:type="gramStart"/>
      <w:r w:rsidRPr="0033307C">
        <w:t>.Ш</w:t>
      </w:r>
      <w:proofErr w:type="gramEnd"/>
      <w:r w:rsidRPr="0033307C">
        <w:t>еметово</w:t>
      </w:r>
      <w:proofErr w:type="spellEnd"/>
      <w:r w:rsidRPr="0033307C">
        <w:t>, д.№3.</w:t>
      </w:r>
    </w:p>
    <w:p w:rsidR="00EE5419" w:rsidRPr="0033307C" w:rsidRDefault="00EE5419" w:rsidP="00EE5419">
      <w:pPr>
        <w:jc w:val="both"/>
      </w:pPr>
    </w:p>
    <w:p w:rsidR="00EE5419" w:rsidRPr="0033307C" w:rsidRDefault="00EE5419" w:rsidP="00EE5419">
      <w:pPr>
        <w:numPr>
          <w:ilvl w:val="0"/>
          <w:numId w:val="4"/>
        </w:numPr>
        <w:jc w:val="both"/>
      </w:pPr>
      <w:r w:rsidRPr="0033307C">
        <w:t xml:space="preserve">Ежедневно, дежурной службой управляющей компании, проводились работы по заявкам граждан, а также работы по предупреждению аварийных ситуаций в обслуживающих многоквартирных жилых домах. </w:t>
      </w:r>
    </w:p>
    <w:p w:rsidR="000647E5" w:rsidRDefault="000647E5"/>
    <w:p w:rsidR="00F639B3" w:rsidRDefault="00F639B3"/>
    <w:p w:rsidR="00F639B3" w:rsidRDefault="00F639B3"/>
    <w:p w:rsidR="00F639B3" w:rsidRDefault="00F639B3" w:rsidP="00F639B3">
      <w:pPr>
        <w:numPr>
          <w:ilvl w:val="1"/>
          <w:numId w:val="8"/>
        </w:numPr>
        <w:jc w:val="both"/>
        <w:rPr>
          <w:b/>
        </w:rPr>
      </w:pPr>
      <w:r w:rsidRPr="00A56326">
        <w:rPr>
          <w:b/>
        </w:rPr>
        <w:t>Сведения о количестве случаев снижения платы за нарушения качества содержания и ремонта общего иму</w:t>
      </w:r>
      <w:r>
        <w:rPr>
          <w:b/>
        </w:rPr>
        <w:t>щества в многоквартирных домах за 2012 год</w:t>
      </w:r>
    </w:p>
    <w:p w:rsidR="00F639B3" w:rsidRDefault="00F639B3" w:rsidP="00F639B3">
      <w:pPr>
        <w:ind w:left="360"/>
        <w:jc w:val="both"/>
        <w:rPr>
          <w:b/>
        </w:rPr>
      </w:pPr>
    </w:p>
    <w:p w:rsidR="000E6D2C" w:rsidRPr="009E4452" w:rsidRDefault="00F639B3" w:rsidP="000E6D2C">
      <w:pPr>
        <w:jc w:val="both"/>
      </w:pPr>
      <w:r w:rsidRPr="00443828">
        <w:t xml:space="preserve">      </w:t>
      </w:r>
      <w:r w:rsidR="000E6D2C" w:rsidRPr="009E4452">
        <w:t>Случа</w:t>
      </w:r>
      <w:r w:rsidR="000E6D2C">
        <w:t>и</w:t>
      </w:r>
      <w:r w:rsidR="000E6D2C" w:rsidRPr="009E4452">
        <w:t xml:space="preserve"> снижения платы за нарушение качества содержания и ремонта общего </w:t>
      </w:r>
      <w:r w:rsidR="000E6D2C">
        <w:t xml:space="preserve">                   </w:t>
      </w:r>
      <w:r w:rsidR="000E6D2C" w:rsidRPr="009E4452">
        <w:t>имущества в многоквартирных домах за 201</w:t>
      </w:r>
      <w:r w:rsidR="000E6D2C">
        <w:t>2</w:t>
      </w:r>
      <w:r w:rsidR="000E6D2C" w:rsidRPr="009E4452">
        <w:t xml:space="preserve"> год отсутствуют.</w:t>
      </w:r>
    </w:p>
    <w:p w:rsidR="00F639B3" w:rsidRDefault="00F639B3" w:rsidP="00F639B3">
      <w:pPr>
        <w:jc w:val="both"/>
        <w:rPr>
          <w:b/>
        </w:rPr>
      </w:pPr>
    </w:p>
    <w:p w:rsidR="00F639B3" w:rsidRDefault="00F639B3" w:rsidP="00F639B3">
      <w:pPr>
        <w:jc w:val="both"/>
        <w:rPr>
          <w:b/>
        </w:rPr>
      </w:pPr>
    </w:p>
    <w:p w:rsidR="00F639B3" w:rsidRDefault="00F639B3" w:rsidP="00F639B3">
      <w:pPr>
        <w:numPr>
          <w:ilvl w:val="1"/>
          <w:numId w:val="8"/>
        </w:numPr>
        <w:jc w:val="both"/>
        <w:rPr>
          <w:b/>
        </w:rPr>
      </w:pPr>
      <w:r w:rsidRPr="00A56326">
        <w:rPr>
          <w:b/>
        </w:rPr>
        <w:t>Сведения о количестве случаев снижения платы за нарушения качества</w:t>
      </w:r>
      <w:r>
        <w:rPr>
          <w:b/>
        </w:rPr>
        <w:t xml:space="preserve"> коммунальных услуг и за превышение установленной продолжительности перерывов в их оказании за 2012 год</w:t>
      </w:r>
    </w:p>
    <w:p w:rsidR="00F639B3" w:rsidRDefault="00F639B3" w:rsidP="00F639B3">
      <w:pPr>
        <w:ind w:left="360"/>
        <w:jc w:val="both"/>
        <w:rPr>
          <w:b/>
        </w:rPr>
      </w:pPr>
    </w:p>
    <w:p w:rsidR="001D6B30" w:rsidRDefault="000E6D2C" w:rsidP="001D6B30">
      <w:pPr>
        <w:ind w:left="360"/>
        <w:jc w:val="both"/>
      </w:pPr>
      <w:r w:rsidRPr="009E4452">
        <w:t xml:space="preserve">В </w:t>
      </w:r>
      <w:r w:rsidR="001D6B30">
        <w:t xml:space="preserve"> </w:t>
      </w:r>
      <w:r w:rsidRPr="009E4452">
        <w:t>201</w:t>
      </w:r>
      <w:r>
        <w:t>2</w:t>
      </w:r>
      <w:r w:rsidRPr="009E4452">
        <w:t xml:space="preserve"> году </w:t>
      </w:r>
      <w:r w:rsidR="004128AA">
        <w:t xml:space="preserve"> 74</w:t>
      </w:r>
      <w:r w:rsidRPr="009E4452">
        <w:t xml:space="preserve"> случа</w:t>
      </w:r>
      <w:r w:rsidR="004128AA">
        <w:t>я</w:t>
      </w:r>
      <w:bookmarkStart w:id="0" w:name="_GoBack"/>
      <w:bookmarkEnd w:id="0"/>
      <w:r w:rsidRPr="009E4452">
        <w:t xml:space="preserve"> снижения платы за нарушения качества</w:t>
      </w:r>
      <w:r>
        <w:t xml:space="preserve"> коммунальных  </w:t>
      </w:r>
      <w:r w:rsidRPr="009E4452">
        <w:t>услуг</w:t>
      </w:r>
      <w:r>
        <w:t>.</w:t>
      </w:r>
    </w:p>
    <w:p w:rsidR="00F639B3" w:rsidRDefault="001D6B30" w:rsidP="001D6B30">
      <w:pPr>
        <w:jc w:val="both"/>
      </w:pPr>
      <w:r>
        <w:t xml:space="preserve">Случаи </w:t>
      </w:r>
      <w:r w:rsidR="00F639B3" w:rsidRPr="00443828">
        <w:t>превышени</w:t>
      </w:r>
      <w:r>
        <w:t>я</w:t>
      </w:r>
      <w:r w:rsidR="00F639B3" w:rsidRPr="00443828">
        <w:t xml:space="preserve"> установленной продолжительности перерывов в оказании </w:t>
      </w:r>
      <w:r>
        <w:t>коммунальных услуг отсутствуют</w:t>
      </w:r>
      <w:r w:rsidR="00F639B3">
        <w:t>.</w:t>
      </w:r>
    </w:p>
    <w:p w:rsidR="00F639B3" w:rsidRDefault="00F639B3" w:rsidP="00F639B3">
      <w:pPr>
        <w:tabs>
          <w:tab w:val="num" w:pos="876"/>
        </w:tabs>
        <w:jc w:val="both"/>
      </w:pPr>
    </w:p>
    <w:p w:rsidR="00F639B3" w:rsidRDefault="00F639B3" w:rsidP="00F639B3">
      <w:pPr>
        <w:tabs>
          <w:tab w:val="num" w:pos="876"/>
        </w:tabs>
        <w:jc w:val="both"/>
      </w:pPr>
    </w:p>
    <w:p w:rsidR="00F639B3" w:rsidRDefault="00F639B3" w:rsidP="00F639B3">
      <w:pPr>
        <w:numPr>
          <w:ilvl w:val="1"/>
          <w:numId w:val="8"/>
        </w:numPr>
        <w:tabs>
          <w:tab w:val="num" w:pos="876"/>
        </w:tabs>
        <w:jc w:val="both"/>
        <w:rPr>
          <w:b/>
        </w:rPr>
      </w:pPr>
      <w:r w:rsidRPr="00A56326">
        <w:rPr>
          <w:b/>
        </w:rPr>
        <w:t>Сведения о</w:t>
      </w:r>
      <w:r>
        <w:rPr>
          <w:b/>
        </w:rPr>
        <w:t xml:space="preserve"> соответствии качества оказанных услуг государственным и иным стандартам</w:t>
      </w:r>
    </w:p>
    <w:p w:rsidR="00F639B3" w:rsidRDefault="00F639B3" w:rsidP="00F639B3">
      <w:pPr>
        <w:ind w:left="360"/>
        <w:jc w:val="both"/>
        <w:rPr>
          <w:b/>
        </w:rPr>
      </w:pPr>
    </w:p>
    <w:p w:rsidR="00F639B3" w:rsidRDefault="00F639B3" w:rsidP="00F639B3">
      <w:pPr>
        <w:ind w:left="360"/>
        <w:jc w:val="both"/>
      </w:pPr>
      <w:r w:rsidRPr="003804DA">
        <w:t>Ка</w:t>
      </w:r>
      <w:r>
        <w:t>чество услуг, предоставляемых управляющей компанией, соответствует требованиям, нормам и правилам, установленным законодательством РФ, в том числе: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>Жилищным кодексом РФ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>«Правилами содержания общего имущества в многоквартирном доме», утвержденными постановлением правительства РФ № 491 от 13.08.2006г.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>Постановлением Госстроя РФ № 170 от 27.09.2003г. «Об утверждении правил и норм технической эксплуатации жилищного фонда».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 xml:space="preserve">Постановлением Правительства РФ № 307 от 23.05.2006г. «О порядке предоставления коммунальных услуг гражданам». </w:t>
      </w:r>
    </w:p>
    <w:p w:rsidR="00C4127D" w:rsidRDefault="00C4127D" w:rsidP="00F639B3">
      <w:pPr>
        <w:numPr>
          <w:ilvl w:val="0"/>
          <w:numId w:val="7"/>
        </w:numPr>
        <w:jc w:val="both"/>
      </w:pPr>
      <w:r>
        <w:t>Постановлением Правительства РФ № 354 от 06.05.2011г. «О предоставлении коммунальных услуг собственникам и пользователям помещений в многоквартирных домах и жилых домов».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>Постановлением Правительства РФ № 25 от 21.01.2006г. «Об утверждении правил пользования жилыми помещениями».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lastRenderedPageBreak/>
        <w:t>Решением Совета депутатов Серебряно-Прудского района Московской области № 196/30 от 22.02.2005г. «Об утверждении нормативов в системе жилищно-коммунального хозяйства».</w:t>
      </w:r>
    </w:p>
    <w:p w:rsidR="001D6B30" w:rsidRDefault="001D6B30" w:rsidP="001D6B30">
      <w:pPr>
        <w:numPr>
          <w:ilvl w:val="0"/>
          <w:numId w:val="7"/>
        </w:numPr>
        <w:jc w:val="both"/>
      </w:pPr>
      <w:r>
        <w:t>Решением Совета депутатов Серебряно-Прудского района Московской области № 513/31 от 14.12.2009г. «Об утверждении тарифов и ставок оплаты жилья и коммунальных услуг, оказываемых  жилищно-коммунальными организациями района на 2010 год».</w:t>
      </w:r>
    </w:p>
    <w:p w:rsidR="00F639B3" w:rsidRDefault="00F639B3" w:rsidP="00F639B3">
      <w:pPr>
        <w:numPr>
          <w:ilvl w:val="0"/>
          <w:numId w:val="7"/>
        </w:numPr>
        <w:jc w:val="both"/>
      </w:pPr>
      <w:r>
        <w:t>Гос</w:t>
      </w:r>
      <w:r w:rsidR="00C4127D">
        <w:t xml:space="preserve">ударственным стандартом РФ ГОСТ </w:t>
      </w:r>
      <w:proofErr w:type="gramStart"/>
      <w:r>
        <w:t>Р</w:t>
      </w:r>
      <w:proofErr w:type="gramEnd"/>
      <w:r>
        <w:t xml:space="preserve"> 51617-2000 «Жилищно-коммунальные услуги. Общие технические условия».</w:t>
      </w:r>
    </w:p>
    <w:p w:rsidR="00F639B3" w:rsidRDefault="00F639B3" w:rsidP="00F639B3">
      <w:pPr>
        <w:numPr>
          <w:ilvl w:val="0"/>
          <w:numId w:val="7"/>
        </w:numPr>
        <w:ind w:left="720"/>
        <w:jc w:val="both"/>
      </w:pPr>
      <w:r>
        <w:t>Иными нормативно-правовыми актами, регулирующими отношения в сфере жилищно-коммунального хозяйства.</w:t>
      </w:r>
    </w:p>
    <w:p w:rsidR="00F639B3" w:rsidRDefault="00F639B3"/>
    <w:sectPr w:rsidR="00F6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257"/>
    <w:multiLevelType w:val="hybridMultilevel"/>
    <w:tmpl w:val="4154B3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1CCB5E12"/>
    <w:multiLevelType w:val="hybridMultilevel"/>
    <w:tmpl w:val="4BF2FB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C92"/>
    <w:multiLevelType w:val="multilevel"/>
    <w:tmpl w:val="6212E0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254956"/>
    <w:multiLevelType w:val="hybridMultilevel"/>
    <w:tmpl w:val="5CCA4E0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0F28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F3A17"/>
    <w:multiLevelType w:val="hybridMultilevel"/>
    <w:tmpl w:val="920A34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21638F"/>
    <w:multiLevelType w:val="multilevel"/>
    <w:tmpl w:val="702E2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38D5800"/>
    <w:multiLevelType w:val="hybridMultilevel"/>
    <w:tmpl w:val="659EE612"/>
    <w:lvl w:ilvl="0" w:tplc="C0F2874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7F5E19A7"/>
    <w:multiLevelType w:val="hybridMultilevel"/>
    <w:tmpl w:val="88B4E8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E"/>
    <w:rsid w:val="000647E5"/>
    <w:rsid w:val="000E6D2C"/>
    <w:rsid w:val="001D6B30"/>
    <w:rsid w:val="004128AA"/>
    <w:rsid w:val="005914FE"/>
    <w:rsid w:val="006D6F30"/>
    <w:rsid w:val="009523F0"/>
    <w:rsid w:val="00B6537E"/>
    <w:rsid w:val="00C4127D"/>
    <w:rsid w:val="00C9016C"/>
    <w:rsid w:val="00EE5419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8</cp:revision>
  <dcterms:created xsi:type="dcterms:W3CDTF">2013-02-05T07:37:00Z</dcterms:created>
  <dcterms:modified xsi:type="dcterms:W3CDTF">2013-04-02T05:37:00Z</dcterms:modified>
</cp:coreProperties>
</file>