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DA" w:rsidRDefault="000041DA" w:rsidP="000041DA">
      <w:pPr>
        <w:numPr>
          <w:ilvl w:val="0"/>
          <w:numId w:val="1"/>
        </w:numPr>
        <w:rPr>
          <w:b/>
          <w:sz w:val="28"/>
          <w:szCs w:val="28"/>
        </w:rPr>
      </w:pPr>
      <w:r w:rsidRPr="00F22469">
        <w:rPr>
          <w:b/>
          <w:sz w:val="28"/>
          <w:szCs w:val="28"/>
        </w:rPr>
        <w:t xml:space="preserve">Сведения о выполняемых  работах (оказываемых услугах) </w:t>
      </w:r>
      <w:r w:rsidR="00F22469">
        <w:rPr>
          <w:b/>
          <w:sz w:val="28"/>
          <w:szCs w:val="28"/>
        </w:rPr>
        <w:t xml:space="preserve"> </w:t>
      </w:r>
      <w:r w:rsidRPr="00F22469">
        <w:rPr>
          <w:b/>
          <w:sz w:val="28"/>
          <w:szCs w:val="28"/>
        </w:rPr>
        <w:t>по содержанию и ремонту общего имущества в многоквартирном доме.</w:t>
      </w:r>
    </w:p>
    <w:p w:rsidR="00F22469" w:rsidRPr="00F22469" w:rsidRDefault="00F22469" w:rsidP="00F22469">
      <w:pPr>
        <w:ind w:left="720"/>
        <w:rPr>
          <w:b/>
          <w:sz w:val="28"/>
          <w:szCs w:val="28"/>
        </w:rPr>
      </w:pPr>
    </w:p>
    <w:p w:rsidR="000041DA" w:rsidRDefault="000041DA" w:rsidP="000041DA">
      <w:pPr>
        <w:ind w:left="360"/>
        <w:rPr>
          <w:b/>
        </w:rPr>
      </w:pPr>
    </w:p>
    <w:p w:rsidR="000041DA" w:rsidRPr="00F22469" w:rsidRDefault="000041DA" w:rsidP="000041DA">
      <w:pPr>
        <w:jc w:val="both"/>
        <w:rPr>
          <w:b/>
        </w:rPr>
      </w:pPr>
      <w:r w:rsidRPr="00F22469">
        <w:rPr>
          <w:b/>
        </w:rPr>
        <w:t>3.1. Услуги, оказываемые управляющей компанией в отношении общего имущества собственников помещений в многоквартирном доме.</w:t>
      </w:r>
    </w:p>
    <w:p w:rsidR="000041DA" w:rsidRDefault="000041DA" w:rsidP="000041DA">
      <w:pPr>
        <w:jc w:val="both"/>
      </w:pPr>
    </w:p>
    <w:p w:rsidR="000041DA" w:rsidRPr="00444B18" w:rsidRDefault="000041DA" w:rsidP="000041DA">
      <w:pPr>
        <w:jc w:val="both"/>
      </w:pPr>
      <w:r>
        <w:t xml:space="preserve">        </w:t>
      </w:r>
      <w:r w:rsidRPr="00444B18">
        <w:t>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 многоквартирного дома включает в себя:</w:t>
      </w:r>
    </w:p>
    <w:p w:rsidR="000041DA" w:rsidRPr="00444B18" w:rsidRDefault="000041DA" w:rsidP="000041DA">
      <w:pPr>
        <w:jc w:val="both"/>
        <w:rPr>
          <w:bCs/>
        </w:rPr>
      </w:pPr>
      <w:r w:rsidRPr="00D01FC7">
        <w:t xml:space="preserve"> </w:t>
      </w:r>
      <w:bookmarkStart w:id="0" w:name="_GoBack"/>
      <w:bookmarkEnd w:id="0"/>
      <w:r w:rsidRPr="00D01FC7">
        <w:br/>
      </w:r>
      <w:r w:rsidRPr="00444B18">
        <w:t xml:space="preserve">1) Осмотр общего имущества, обеспечивающий своевременное выявление неисправностей и причин их появления, определяются объемы работ по текущему ремонту. </w:t>
      </w:r>
      <w:r w:rsidRPr="00444B18">
        <w:rPr>
          <w:bCs/>
        </w:rPr>
        <w:t xml:space="preserve">Общие осмотры проводят 2 раза в год - весной и осенью. При этом обследуют конструктивные элементы здания, внутридомовые системы отопления, водоснабжения, водоотведения и электроснабжения. Устраняются мелкие неисправности. Внеочередные осмотры проводят через 1-2 суток после аварий и стихийных бедствий. </w:t>
      </w:r>
    </w:p>
    <w:p w:rsidR="000041DA" w:rsidRPr="00444B18" w:rsidRDefault="000041DA" w:rsidP="000041DA">
      <w:pPr>
        <w:jc w:val="both"/>
      </w:pPr>
    </w:p>
    <w:p w:rsidR="000041DA" w:rsidRPr="00444B18" w:rsidRDefault="000041DA" w:rsidP="000041DA">
      <w:pPr>
        <w:jc w:val="both"/>
      </w:pPr>
      <w:r w:rsidRPr="00444B18">
        <w:t>2) Освещение помещений общего пользования.</w:t>
      </w:r>
    </w:p>
    <w:p w:rsidR="000041DA" w:rsidRPr="00444B18" w:rsidRDefault="000041DA" w:rsidP="000041DA">
      <w:pPr>
        <w:jc w:val="both"/>
      </w:pPr>
    </w:p>
    <w:p w:rsidR="000041DA" w:rsidRPr="00444B18" w:rsidRDefault="000041DA" w:rsidP="000041DA">
      <w:pPr>
        <w:jc w:val="both"/>
      </w:pPr>
      <w:r w:rsidRPr="00444B18">
        <w:t xml:space="preserve">3) Обеспечение </w:t>
      </w:r>
      <w:proofErr w:type="gramStart"/>
      <w:r w:rsidRPr="00444B18">
        <w:t>установленных</w:t>
      </w:r>
      <w:proofErr w:type="gramEnd"/>
      <w:r w:rsidRPr="00444B18">
        <w:t xml:space="preserve"> законодательством Российской Федерации температуры и</w:t>
      </w:r>
    </w:p>
    <w:p w:rsidR="000041DA" w:rsidRPr="00444B18" w:rsidRDefault="000041DA" w:rsidP="000041DA">
      <w:pPr>
        <w:jc w:val="both"/>
      </w:pPr>
      <w:r w:rsidRPr="00444B18">
        <w:t>влажности в помещениях общего пользования.</w:t>
      </w:r>
    </w:p>
    <w:p w:rsidR="000041DA" w:rsidRPr="00444B18" w:rsidRDefault="000041DA" w:rsidP="000041DA">
      <w:pPr>
        <w:jc w:val="both"/>
      </w:pPr>
    </w:p>
    <w:p w:rsidR="000041DA" w:rsidRPr="00444B18" w:rsidRDefault="000041DA" w:rsidP="000041DA">
      <w:pPr>
        <w:jc w:val="both"/>
      </w:pPr>
      <w:r w:rsidRPr="00444B18">
        <w:t>4) Уборка и санитарно-гигиеническая очистка помещений общего пользования.</w:t>
      </w:r>
    </w:p>
    <w:p w:rsidR="000041DA" w:rsidRPr="00444B18" w:rsidRDefault="000041DA" w:rsidP="000041DA">
      <w:pPr>
        <w:jc w:val="both"/>
      </w:pPr>
    </w:p>
    <w:p w:rsidR="000041DA" w:rsidRPr="00444B18" w:rsidRDefault="000041DA" w:rsidP="000041DA">
      <w:pPr>
        <w:jc w:val="both"/>
      </w:pPr>
      <w:r w:rsidRPr="00444B18">
        <w:t>5) Сбор и вывоз твердых и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доме.</w:t>
      </w:r>
    </w:p>
    <w:p w:rsidR="000041DA" w:rsidRPr="00444B18" w:rsidRDefault="000041DA" w:rsidP="000041DA">
      <w:pPr>
        <w:jc w:val="both"/>
      </w:pPr>
    </w:p>
    <w:p w:rsidR="000041DA" w:rsidRPr="00444B18" w:rsidRDefault="000041DA" w:rsidP="000041DA">
      <w:pPr>
        <w:jc w:val="both"/>
      </w:pPr>
      <w:r w:rsidRPr="00444B18">
        <w:t>6) Техническое обслуживание вводного и внутреннего газопровода.</w:t>
      </w:r>
    </w:p>
    <w:p w:rsidR="000041DA" w:rsidRPr="00444B18" w:rsidRDefault="000041DA" w:rsidP="000041DA">
      <w:pPr>
        <w:jc w:val="both"/>
      </w:pPr>
      <w:r w:rsidRPr="00444B18">
        <w:br/>
        <w:t xml:space="preserve">7) Меры пожарной безопасности в соответствии с законодательством Российской Федерации о пожарной безопасности. </w:t>
      </w:r>
    </w:p>
    <w:p w:rsidR="000041DA" w:rsidRPr="00444B18" w:rsidRDefault="000041DA" w:rsidP="000041DA">
      <w:pPr>
        <w:jc w:val="both"/>
      </w:pPr>
      <w:r w:rsidRPr="00444B18">
        <w:br/>
        <w:t>8) Текущий ремонт общего имущества проводится для предупреждения преждевременного износа и поддержания эксплуатационных показателей и работоспособности, устранения повреждений и неисправностей общего имущества или его отдельных элементов (без замены ограждающих несущих конструкций) и включает в себя:</w:t>
      </w:r>
    </w:p>
    <w:p w:rsidR="000041DA" w:rsidRPr="00444B18" w:rsidRDefault="000041DA" w:rsidP="000041DA">
      <w:pPr>
        <w:jc w:val="both"/>
      </w:pPr>
      <w:proofErr w:type="gramStart"/>
      <w:r w:rsidRPr="00444B18">
        <w:t xml:space="preserve">- по конструктивным элементам здания: ремонт кладки фундамента, заделка щелей и трещин, ремонт приямков, ликвидация просадок в </w:t>
      </w:r>
      <w:proofErr w:type="spellStart"/>
      <w:r w:rsidRPr="00444B18">
        <w:t>отмостке</w:t>
      </w:r>
      <w:proofErr w:type="spellEnd"/>
      <w:r w:rsidRPr="00444B18">
        <w:t>, устройство дренажа, ремонт участков цоколя и фасада, заделка межпанельных стыков (швов), ремонт кровли отдельными частями, теплозащита чердака, ремонт внутреннего водостока, примыканий ковра кровли к приемным воронкам, смена внешнего водостока, изготовление и установка подъездных дверей, лестниц, поручней, отдельных элементов крыльца, другие работы в местах</w:t>
      </w:r>
      <w:proofErr w:type="gramEnd"/>
      <w:r w:rsidRPr="00444B18">
        <w:t xml:space="preserve"> общего пользования;</w:t>
      </w:r>
    </w:p>
    <w:p w:rsidR="000041DA" w:rsidRPr="00444B18" w:rsidRDefault="000041DA" w:rsidP="000041DA">
      <w:pPr>
        <w:jc w:val="both"/>
      </w:pPr>
      <w:r w:rsidRPr="00444B18">
        <w:t xml:space="preserve">- по внутридомовому инженерному оборудованию: смена отдельных участков трубопроводов на стояках, устранение на них прорывов, смена элеваторов, задвижек, вентилей, кранов. Установка или смена радиаторов в местах общего пользования, смена стоковых и разводящих канализационных трубопроводов, санитарно-технических </w:t>
      </w:r>
      <w:r w:rsidRPr="00444B18">
        <w:lastRenderedPageBreak/>
        <w:t xml:space="preserve">приборов в местах общего пользования, замена элементов во входных распределительных устройствах этажных щитов, замена и ремонт светильников в местах общего пользования и на сетях внешнего освещения, замена </w:t>
      </w:r>
      <w:proofErr w:type="spellStart"/>
      <w:r w:rsidRPr="00444B18">
        <w:t>электроустановочных</w:t>
      </w:r>
      <w:proofErr w:type="spellEnd"/>
      <w:r w:rsidRPr="00444B18">
        <w:t xml:space="preserve"> изделий, элементов заземления, реле, стояковых проводов;</w:t>
      </w:r>
    </w:p>
    <w:p w:rsidR="000041DA" w:rsidRDefault="000041DA" w:rsidP="000041DA">
      <w:pPr>
        <w:jc w:val="both"/>
      </w:pPr>
      <w:r w:rsidRPr="00444B18">
        <w:t xml:space="preserve">       К текущему ремонту относится: плановые профилактические ремонты, мероприятия по подготовке к сезонной эксплуатации, аварийно-диспетчерское обслуживание.</w:t>
      </w:r>
    </w:p>
    <w:p w:rsidR="000041DA" w:rsidRDefault="000041DA" w:rsidP="000041DA">
      <w:pPr>
        <w:jc w:val="both"/>
      </w:pPr>
      <w:r>
        <w:t xml:space="preserve">       Техническое обслуживание должно проводиться постоянно в течение всего срока эксплуатации здания.</w:t>
      </w:r>
    </w:p>
    <w:p w:rsidR="000041DA" w:rsidRPr="00444B18" w:rsidRDefault="000041DA" w:rsidP="000041DA">
      <w:pPr>
        <w:jc w:val="both"/>
      </w:pPr>
    </w:p>
    <w:p w:rsidR="00F22469" w:rsidRDefault="00F22469" w:rsidP="000041DA">
      <w:pPr>
        <w:rPr>
          <w:b/>
          <w:bCs/>
        </w:rPr>
      </w:pPr>
    </w:p>
    <w:p w:rsidR="000041DA" w:rsidRPr="00FB0019" w:rsidRDefault="00F22469" w:rsidP="000041DA">
      <w:r>
        <w:rPr>
          <w:b/>
          <w:bCs/>
        </w:rPr>
        <w:t xml:space="preserve">3.2. Услуги, связанные с </w:t>
      </w:r>
      <w:r w:rsidR="000041DA" w:rsidRPr="00FB0019">
        <w:rPr>
          <w:b/>
          <w:bCs/>
        </w:rPr>
        <w:t>достижени</w:t>
      </w:r>
      <w:r>
        <w:rPr>
          <w:b/>
          <w:bCs/>
        </w:rPr>
        <w:t xml:space="preserve">ем </w:t>
      </w:r>
      <w:r w:rsidR="000041DA" w:rsidRPr="00FB0019">
        <w:rPr>
          <w:b/>
          <w:bCs/>
        </w:rPr>
        <w:t xml:space="preserve"> целей управления </w:t>
      </w:r>
      <w:r>
        <w:rPr>
          <w:b/>
          <w:bCs/>
        </w:rPr>
        <w:t>многоквартирным домом</w:t>
      </w:r>
      <w:r w:rsidR="000041DA" w:rsidRPr="00FB0019">
        <w:rPr>
          <w:b/>
          <w:bCs/>
        </w:rPr>
        <w:t>:</w:t>
      </w:r>
      <w:r w:rsidR="000041DA" w:rsidRPr="00FB0019">
        <w:t xml:space="preserve"> </w:t>
      </w:r>
      <w:r w:rsidR="000041DA" w:rsidRPr="00FB0019">
        <w:br/>
      </w:r>
      <w:r w:rsidR="000041DA" w:rsidRPr="00FB0019">
        <w:br/>
        <w:t xml:space="preserve">- Осуществляет управление общим имуществом в </w:t>
      </w:r>
      <w:r w:rsidR="000041DA">
        <w:t>м</w:t>
      </w:r>
      <w:r w:rsidR="000041DA" w:rsidRPr="00FB0019">
        <w:t xml:space="preserve">ногоквартирном доме в соответствии с условиями Договора управления </w:t>
      </w:r>
      <w:r w:rsidR="000041DA">
        <w:t>и действующим законодательством</w:t>
      </w:r>
      <w:r w:rsidR="000041DA" w:rsidRPr="00FB0019">
        <w:t>.</w:t>
      </w:r>
    </w:p>
    <w:p w:rsidR="000041DA" w:rsidRPr="00FB0019" w:rsidRDefault="000041DA" w:rsidP="000041DA">
      <w:pPr>
        <w:jc w:val="both"/>
      </w:pPr>
      <w:r w:rsidRPr="00FB0019">
        <w:t xml:space="preserve"> </w:t>
      </w:r>
      <w:r w:rsidRPr="00FB0019">
        <w:br/>
        <w:t xml:space="preserve">- Оказывает услуги по содержанию и выполняет работы по текущему ремонту общего имущества в </w:t>
      </w:r>
      <w:r>
        <w:t>м</w:t>
      </w:r>
      <w:r w:rsidRPr="00FB0019">
        <w:t xml:space="preserve">ногоквартирном доме. </w:t>
      </w:r>
    </w:p>
    <w:p w:rsidR="000041DA" w:rsidRDefault="000041DA" w:rsidP="000041DA">
      <w:pPr>
        <w:jc w:val="both"/>
      </w:pPr>
      <w:r w:rsidRPr="00FB0019">
        <w:br/>
      </w:r>
      <w:proofErr w:type="gramStart"/>
      <w:r w:rsidRPr="00FB0019">
        <w:t xml:space="preserve">- Предоставляет коммунальные услуги Собственникам и </w:t>
      </w:r>
      <w:r>
        <w:t>иным пользователям помещений в м</w:t>
      </w:r>
      <w:r w:rsidRPr="00FB0019">
        <w:t>ногоквартирном доме в соответствии с обязательными требованиями, установленными Правилами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имуществу,</w:t>
      </w:r>
      <w:r>
        <w:t xml:space="preserve"> </w:t>
      </w:r>
      <w:r w:rsidRPr="00FB0019">
        <w:t>в том числе:</w:t>
      </w:r>
      <w:proofErr w:type="gramEnd"/>
    </w:p>
    <w:p w:rsidR="000041DA" w:rsidRDefault="000041DA" w:rsidP="000041DA">
      <w:pPr>
        <w:jc w:val="both"/>
      </w:pPr>
      <w:r w:rsidRPr="00FB0019">
        <w:t xml:space="preserve"> </w:t>
      </w:r>
      <w:r w:rsidRPr="00FB0019">
        <w:br/>
        <w:t>а) холодное водоснабжение;</w:t>
      </w:r>
    </w:p>
    <w:p w:rsidR="000041DA" w:rsidRPr="00FB0019" w:rsidRDefault="000041DA" w:rsidP="000041DA">
      <w:pPr>
        <w:jc w:val="both"/>
      </w:pPr>
      <w:r w:rsidRPr="00FB0019">
        <w:t xml:space="preserve">б) горячее водоснабжение; </w:t>
      </w:r>
    </w:p>
    <w:p w:rsidR="000041DA" w:rsidRPr="00FB0019" w:rsidRDefault="000041DA" w:rsidP="000041DA">
      <w:pPr>
        <w:jc w:val="both"/>
      </w:pPr>
      <w:r w:rsidRPr="00FB0019">
        <w:t>в) водоотведение;</w:t>
      </w:r>
    </w:p>
    <w:p w:rsidR="000041DA" w:rsidRPr="00FB0019" w:rsidRDefault="000041DA" w:rsidP="000041DA">
      <w:pPr>
        <w:jc w:val="both"/>
      </w:pPr>
      <w:r w:rsidRPr="00FB0019">
        <w:t xml:space="preserve">г) отопление; </w:t>
      </w:r>
    </w:p>
    <w:p w:rsidR="000041DA" w:rsidRPr="00FB0019" w:rsidRDefault="000041DA" w:rsidP="000041DA">
      <w:pPr>
        <w:jc w:val="both"/>
      </w:pPr>
      <w:r w:rsidRPr="00FB0019">
        <w:t>д) электроснабжение.</w:t>
      </w:r>
    </w:p>
    <w:p w:rsidR="000041DA" w:rsidRPr="00FB0019" w:rsidRDefault="000041DA" w:rsidP="000041DA">
      <w:pPr>
        <w:jc w:val="both"/>
      </w:pPr>
      <w:r w:rsidRPr="00FB0019">
        <w:t xml:space="preserve"> </w:t>
      </w:r>
      <w:r w:rsidRPr="00FB0019">
        <w:br/>
        <w:t xml:space="preserve">- От имени собственников заключает договоры на предоставление коммунальных услуг с </w:t>
      </w:r>
      <w:proofErr w:type="spellStart"/>
      <w:r w:rsidRPr="00FB0019">
        <w:t>ресурсоснабжающими</w:t>
      </w:r>
      <w:proofErr w:type="spellEnd"/>
      <w:r w:rsidRPr="00FB0019">
        <w:t xml:space="preserve"> организациями. </w:t>
      </w:r>
    </w:p>
    <w:p w:rsidR="000041DA" w:rsidRPr="00FB0019" w:rsidRDefault="000041DA" w:rsidP="000041DA">
      <w:pPr>
        <w:jc w:val="both"/>
      </w:pPr>
      <w:r w:rsidRPr="00FB0019">
        <w:br/>
        <w:t xml:space="preserve">- Осуществляет </w:t>
      </w:r>
      <w:proofErr w:type="gramStart"/>
      <w:r w:rsidRPr="00FB0019">
        <w:t>контроль за</w:t>
      </w:r>
      <w:proofErr w:type="gramEnd"/>
      <w:r w:rsidRPr="00FB0019">
        <w:t xml:space="preserve"> соблюдением условий договоров, качеством и количеством поставляемых коммунальных услуг, их исполнением, а также ведет их учет. </w:t>
      </w:r>
    </w:p>
    <w:p w:rsidR="000041DA" w:rsidRPr="00FB0019" w:rsidRDefault="000041DA" w:rsidP="000041DA">
      <w:pPr>
        <w:jc w:val="both"/>
      </w:pPr>
      <w:r w:rsidRPr="00FB0019">
        <w:br/>
        <w:t xml:space="preserve">- Предоставляет за отдельную плату иные услуги, предусмотренные решением общего собрания собственников помещений в </w:t>
      </w:r>
      <w:r>
        <w:t>м</w:t>
      </w:r>
      <w:r w:rsidRPr="00FB0019">
        <w:t xml:space="preserve">ногоквартирном доме. </w:t>
      </w:r>
    </w:p>
    <w:p w:rsidR="000041DA" w:rsidRPr="00FB0019" w:rsidRDefault="000041DA" w:rsidP="000041DA">
      <w:pPr>
        <w:jc w:val="both"/>
      </w:pPr>
      <w:r w:rsidRPr="00FB0019">
        <w:br/>
        <w:t>-</w:t>
      </w:r>
      <w:r>
        <w:t xml:space="preserve"> </w:t>
      </w:r>
      <w:r w:rsidRPr="00FB0019">
        <w:t>Организовывает круглосуточное аварийно-диспетчерское обслуживание</w:t>
      </w:r>
      <w:r>
        <w:t xml:space="preserve"> м</w:t>
      </w:r>
      <w:r w:rsidRPr="00FB0019">
        <w:t>ногоквартирного дома, устраняет аварии, а также выполняет заявки Собственника либо иных лиц, являющихся пользователями принадлежащих Собственнику помещений, в сроки, установленные законодательством.</w:t>
      </w:r>
    </w:p>
    <w:p w:rsidR="000041DA" w:rsidRPr="00FB0019" w:rsidRDefault="000041DA" w:rsidP="000041DA">
      <w:pPr>
        <w:jc w:val="both"/>
      </w:pPr>
      <w:r w:rsidRPr="00FB0019">
        <w:t xml:space="preserve"> </w:t>
      </w:r>
      <w:r w:rsidRPr="00FB0019">
        <w:br/>
        <w:t>- Организовывает работы по устранению причин аварийных ситуаций, приводящих к угрозе жизни, здоровью граждан, а также к порче их имущества, таких, как: залив, засор стояка канализации, отключение электричества и других, подлежащих экстренному устранению. На основании заявки Собственника направляет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0041DA" w:rsidRPr="00FB0019" w:rsidRDefault="000041DA" w:rsidP="000041DA">
      <w:pPr>
        <w:jc w:val="both"/>
      </w:pPr>
      <w:r w:rsidRPr="00FB0019">
        <w:lastRenderedPageBreak/>
        <w:t xml:space="preserve"> </w:t>
      </w:r>
      <w:r w:rsidRPr="00FB0019">
        <w:br/>
        <w:t>- Рассматривает предложения, заявления и жалобы Собственника, ведет их учет, принимает меры, необходимые для устранения указанных в них недостатков, в установленные сроки, ведет учет устранения указанных недостатков. Не позднее 30 рабочих дней со дня получения письменного заявления информирует заявителя о решении, принятом по заявленному вопросу.</w:t>
      </w:r>
    </w:p>
    <w:p w:rsidR="000041DA" w:rsidRPr="00FB0019" w:rsidRDefault="000041DA" w:rsidP="000041DA">
      <w:pPr>
        <w:jc w:val="both"/>
      </w:pPr>
      <w:r w:rsidRPr="00FB0019">
        <w:t xml:space="preserve"> </w:t>
      </w:r>
      <w:r w:rsidRPr="00FB0019">
        <w:br/>
        <w:t xml:space="preserve">- В случае предоставления коммунальных услуг ненадлежащего качества и (или) с перерывами, превышающими установленную продолжительность, производит перерасчет платы за коммунальные услуги. Информирует Собственника об изменении размера платы пропорционально его доле в управлении Многоквартирным домом, содержании и текущем ремонте общего имущества, коммунальные и другие услуги. </w:t>
      </w:r>
    </w:p>
    <w:p w:rsidR="000041DA" w:rsidRPr="00FB0019" w:rsidRDefault="000041DA" w:rsidP="000041DA">
      <w:pPr>
        <w:jc w:val="both"/>
      </w:pPr>
      <w:r w:rsidRPr="00FB0019">
        <w:t xml:space="preserve">  </w:t>
      </w:r>
      <w:r w:rsidRPr="00FB0019">
        <w:br/>
        <w:t xml:space="preserve">- Обеспечивает доставку Собственникам жилых помещений платежных документов не позднее 25 числа оплачиваемого месяца. </w:t>
      </w:r>
    </w:p>
    <w:p w:rsidR="000041DA" w:rsidRPr="00FB0019" w:rsidRDefault="000041DA" w:rsidP="000041DA">
      <w:pPr>
        <w:jc w:val="both"/>
      </w:pPr>
      <w:r w:rsidRPr="00FB0019">
        <w:br/>
        <w:t>- Принимает индивидуальные (квартирные) приборы учета коммунальных услуг в эксплуатацию с составлением соответствующего акта и фиксацией начальных показаний приборов.</w:t>
      </w:r>
    </w:p>
    <w:p w:rsidR="000041DA" w:rsidRPr="00FB0019" w:rsidRDefault="000041DA" w:rsidP="000041DA">
      <w:pPr>
        <w:jc w:val="both"/>
      </w:pPr>
      <w:r w:rsidRPr="00FB0019">
        <w:t xml:space="preserve"> </w:t>
      </w:r>
      <w:r w:rsidRPr="00FB0019">
        <w:br/>
        <w:t xml:space="preserve">- Заключает </w:t>
      </w:r>
      <w:proofErr w:type="gramStart"/>
      <w:r w:rsidRPr="00FB0019">
        <w:t>от имени собственников помещений в многоквартирном доме договоры об использовании общего имущества собственников помещений в многоквартирном доме на условиях</w:t>
      </w:r>
      <w:proofErr w:type="gramEnd"/>
      <w:r w:rsidRPr="00FB0019">
        <w:t xml:space="preserve">, определенных решением общего собрания собственников. </w:t>
      </w:r>
    </w:p>
    <w:p w:rsidR="000647E5" w:rsidRDefault="000647E5"/>
    <w:sectPr w:rsidR="0006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1638F"/>
    <w:multiLevelType w:val="multilevel"/>
    <w:tmpl w:val="702E2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5A"/>
    <w:rsid w:val="000041DA"/>
    <w:rsid w:val="000647E5"/>
    <w:rsid w:val="00CC505A"/>
    <w:rsid w:val="00F2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Гл.бух</cp:lastModifiedBy>
  <cp:revision>3</cp:revision>
  <dcterms:created xsi:type="dcterms:W3CDTF">2013-02-05T07:23:00Z</dcterms:created>
  <dcterms:modified xsi:type="dcterms:W3CDTF">2013-02-05T07:35:00Z</dcterms:modified>
</cp:coreProperties>
</file>